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F4E" w:rsidRPr="001E091A" w:rsidRDefault="007B7727" w:rsidP="001E091A">
      <w:pPr>
        <w:adjustRightInd w:val="0"/>
        <w:snapToGrid w:val="0"/>
        <w:spacing w:line="560" w:lineRule="exact"/>
        <w:jc w:val="left"/>
        <w:rPr>
          <w:rFonts w:ascii="黑体" w:eastAsia="黑体" w:hAnsi="黑体" w:cs="黑体"/>
          <w:bCs/>
          <w:kern w:val="0"/>
          <w:sz w:val="32"/>
          <w:szCs w:val="32"/>
        </w:rPr>
      </w:pPr>
      <w:r w:rsidRPr="001E091A">
        <w:rPr>
          <w:rFonts w:ascii="黑体" w:eastAsia="黑体" w:hAnsi="黑体" w:cs="黑体" w:hint="eastAsia"/>
          <w:bCs/>
          <w:kern w:val="0"/>
          <w:sz w:val="32"/>
          <w:szCs w:val="32"/>
        </w:rPr>
        <w:t>附件1：</w:t>
      </w:r>
    </w:p>
    <w:p w:rsidR="007B7727" w:rsidRPr="001E091A" w:rsidRDefault="003440B8" w:rsidP="009E2F4E">
      <w:pPr>
        <w:spacing w:line="560" w:lineRule="exact"/>
        <w:jc w:val="center"/>
        <w:rPr>
          <w:rFonts w:ascii="宋体" w:hAnsi="宋体" w:cs="黑体"/>
          <w:b/>
          <w:bCs/>
          <w:kern w:val="0"/>
          <w:sz w:val="36"/>
          <w:szCs w:val="36"/>
        </w:rPr>
      </w:pPr>
      <w:r>
        <w:rPr>
          <w:rFonts w:ascii="宋体" w:hAnsi="宋体" w:cs="黑体" w:hint="eastAsia"/>
          <w:b/>
          <w:bCs/>
          <w:kern w:val="0"/>
          <w:sz w:val="36"/>
          <w:szCs w:val="36"/>
        </w:rPr>
        <w:t>投标样品说明</w:t>
      </w:r>
    </w:p>
    <w:p w:rsidR="001E091A" w:rsidRDefault="001E091A" w:rsidP="007B7727">
      <w:pPr>
        <w:ind w:firstLineChars="200" w:firstLine="640"/>
        <w:rPr>
          <w:rFonts w:ascii="仿宋_GB2312" w:eastAsia="仿宋_GB2312" w:hAnsi="宋体"/>
          <w:color w:val="000000" w:themeColor="text1"/>
          <w:sz w:val="32"/>
          <w:szCs w:val="32"/>
        </w:rPr>
      </w:pPr>
    </w:p>
    <w:p w:rsidR="003440B8" w:rsidRPr="003440B8" w:rsidRDefault="003440B8" w:rsidP="007B7727">
      <w:pPr>
        <w:ind w:firstLineChars="200" w:firstLine="640"/>
        <w:rPr>
          <w:rFonts w:ascii="黑体" w:eastAsia="黑体" w:hAnsi="黑体"/>
          <w:bCs/>
          <w:color w:val="000000" w:themeColor="text1"/>
          <w:sz w:val="32"/>
          <w:szCs w:val="32"/>
        </w:rPr>
      </w:pPr>
      <w:r w:rsidRPr="003440B8">
        <w:rPr>
          <w:rFonts w:ascii="黑体" w:eastAsia="黑体" w:hAnsi="黑体" w:hint="eastAsia"/>
          <w:bCs/>
          <w:color w:val="000000" w:themeColor="text1"/>
          <w:sz w:val="32"/>
          <w:szCs w:val="32"/>
        </w:rPr>
        <w:t>一、投标样品递交</w:t>
      </w:r>
    </w:p>
    <w:p w:rsidR="003440B8" w:rsidRDefault="003440B8" w:rsidP="007B7727">
      <w:pPr>
        <w:ind w:firstLineChars="200" w:firstLine="640"/>
        <w:rPr>
          <w:rFonts w:ascii="仿宋_GB2312" w:eastAsia="仿宋_GB2312" w:hAnsi="宋体"/>
          <w:color w:val="000000" w:themeColor="text1"/>
          <w:sz w:val="32"/>
          <w:szCs w:val="32"/>
        </w:rPr>
      </w:pPr>
      <w:r>
        <w:rPr>
          <w:rFonts w:ascii="仿宋_GB2312" w:eastAsia="仿宋_GB2312" w:hAnsi="宋体" w:hint="eastAsia"/>
          <w:color w:val="000000" w:themeColor="text1"/>
          <w:sz w:val="32"/>
          <w:szCs w:val="32"/>
        </w:rPr>
        <w:t>递交时间：</w:t>
      </w:r>
      <w:r w:rsidR="00896E1A">
        <w:rPr>
          <w:rFonts w:ascii="仿宋_GB2312" w:eastAsia="仿宋_GB2312" w:hAnsi="宋体" w:hint="eastAsia"/>
          <w:color w:val="000000" w:themeColor="text1"/>
          <w:sz w:val="32"/>
          <w:szCs w:val="32"/>
        </w:rPr>
        <w:t>详见技术规格书</w:t>
      </w:r>
    </w:p>
    <w:p w:rsidR="003440B8" w:rsidRDefault="003440B8" w:rsidP="007B7727">
      <w:pPr>
        <w:ind w:firstLineChars="200" w:firstLine="640"/>
        <w:rPr>
          <w:rFonts w:ascii="仿宋_GB2312" w:eastAsia="仿宋_GB2312" w:hAnsi="宋体"/>
          <w:color w:val="000000" w:themeColor="text1"/>
          <w:sz w:val="32"/>
          <w:szCs w:val="32"/>
        </w:rPr>
      </w:pPr>
      <w:r>
        <w:rPr>
          <w:rFonts w:ascii="仿宋_GB2312" w:eastAsia="仿宋_GB2312" w:hAnsi="宋体" w:hint="eastAsia"/>
          <w:color w:val="000000" w:themeColor="text1"/>
          <w:sz w:val="32"/>
          <w:szCs w:val="32"/>
        </w:rPr>
        <w:t>递交地点：</w:t>
      </w:r>
      <w:r w:rsidR="00896E1A">
        <w:rPr>
          <w:rFonts w:ascii="仿宋_GB2312" w:eastAsia="仿宋_GB2312" w:hAnsi="宋体" w:hint="eastAsia"/>
          <w:color w:val="000000" w:themeColor="text1"/>
          <w:sz w:val="32"/>
          <w:szCs w:val="32"/>
        </w:rPr>
        <w:t>详见技术规格书</w:t>
      </w:r>
    </w:p>
    <w:p w:rsidR="003440B8" w:rsidRDefault="003440B8" w:rsidP="007B7727">
      <w:pPr>
        <w:ind w:firstLineChars="200" w:firstLine="640"/>
        <w:rPr>
          <w:rFonts w:ascii="仿宋_GB2312" w:eastAsia="仿宋_GB2312" w:hAnsi="宋体"/>
          <w:color w:val="000000" w:themeColor="text1"/>
          <w:sz w:val="32"/>
          <w:szCs w:val="32"/>
        </w:rPr>
      </w:pPr>
      <w:r>
        <w:rPr>
          <w:rFonts w:ascii="仿宋_GB2312" w:eastAsia="仿宋_GB2312" w:hAnsi="宋体" w:hint="eastAsia"/>
          <w:color w:val="000000" w:themeColor="text1"/>
          <w:sz w:val="32"/>
          <w:szCs w:val="32"/>
        </w:rPr>
        <w:t>联系人：</w:t>
      </w:r>
      <w:r w:rsidR="00896E1A">
        <w:rPr>
          <w:rFonts w:ascii="仿宋_GB2312" w:eastAsia="仿宋_GB2312" w:hAnsi="宋体" w:hint="eastAsia"/>
          <w:color w:val="000000" w:themeColor="text1"/>
          <w:sz w:val="32"/>
          <w:szCs w:val="32"/>
        </w:rPr>
        <w:t xml:space="preserve"> </w:t>
      </w:r>
      <w:r w:rsidR="00896E1A">
        <w:rPr>
          <w:rFonts w:ascii="仿宋_GB2312" w:eastAsia="仿宋_GB2312" w:hAnsi="宋体"/>
          <w:color w:val="000000" w:themeColor="text1"/>
          <w:sz w:val="32"/>
          <w:szCs w:val="32"/>
        </w:rPr>
        <w:t xml:space="preserve">  </w:t>
      </w:r>
      <w:r w:rsidR="00CB0FD9">
        <w:rPr>
          <w:rFonts w:ascii="仿宋_GB2312" w:eastAsia="仿宋_GB2312" w:hAnsi="宋体" w:hint="eastAsia"/>
          <w:color w:val="000000" w:themeColor="text1"/>
          <w:sz w:val="32"/>
          <w:szCs w:val="32"/>
        </w:rPr>
        <w:t xml:space="preserve">蒲女士 </w:t>
      </w:r>
      <w:r w:rsidR="00CB0FD9">
        <w:rPr>
          <w:rFonts w:ascii="仿宋_GB2312" w:eastAsia="仿宋_GB2312" w:hAnsi="宋体"/>
          <w:color w:val="000000" w:themeColor="text1"/>
          <w:sz w:val="32"/>
          <w:szCs w:val="32"/>
        </w:rPr>
        <w:t xml:space="preserve">  </w:t>
      </w:r>
      <w:r w:rsidR="00CB0FD9">
        <w:rPr>
          <w:rFonts w:ascii="仿宋_GB2312" w:eastAsia="仿宋_GB2312" w:hAnsi="宋体" w:hint="eastAsia"/>
          <w:color w:val="000000" w:themeColor="text1"/>
          <w:sz w:val="32"/>
          <w:szCs w:val="32"/>
        </w:rPr>
        <w:t>冯</w:t>
      </w:r>
      <w:r w:rsidR="00896E1A">
        <w:rPr>
          <w:rFonts w:ascii="仿宋_GB2312" w:eastAsia="仿宋_GB2312" w:hAnsi="宋体" w:hint="eastAsia"/>
          <w:color w:val="000000" w:themeColor="text1"/>
          <w:sz w:val="32"/>
          <w:szCs w:val="32"/>
        </w:rPr>
        <w:t>先生</w:t>
      </w:r>
    </w:p>
    <w:p w:rsidR="003440B8" w:rsidRDefault="003440B8" w:rsidP="007B7727">
      <w:pPr>
        <w:ind w:firstLineChars="200" w:firstLine="640"/>
        <w:rPr>
          <w:rFonts w:ascii="仿宋_GB2312" w:eastAsia="仿宋_GB2312" w:hAnsi="宋体"/>
          <w:color w:val="000000" w:themeColor="text1"/>
          <w:sz w:val="32"/>
          <w:szCs w:val="32"/>
        </w:rPr>
      </w:pPr>
      <w:r>
        <w:rPr>
          <w:rFonts w:ascii="仿宋_GB2312" w:eastAsia="仿宋_GB2312" w:hAnsi="宋体" w:hint="eastAsia"/>
          <w:color w:val="000000" w:themeColor="text1"/>
          <w:sz w:val="32"/>
          <w:szCs w:val="32"/>
        </w:rPr>
        <w:t>联系方式：</w:t>
      </w:r>
      <w:r w:rsidR="00896E1A">
        <w:rPr>
          <w:rFonts w:ascii="仿宋_GB2312" w:eastAsia="仿宋_GB2312" w:hAnsi="宋体" w:hint="eastAsia"/>
          <w:color w:val="000000" w:themeColor="text1"/>
          <w:sz w:val="32"/>
          <w:szCs w:val="32"/>
        </w:rPr>
        <w:t>0</w:t>
      </w:r>
      <w:r w:rsidR="00896E1A">
        <w:rPr>
          <w:rFonts w:ascii="仿宋_GB2312" w:eastAsia="仿宋_GB2312" w:hAnsi="宋体"/>
          <w:color w:val="000000" w:themeColor="text1"/>
          <w:sz w:val="32"/>
          <w:szCs w:val="32"/>
        </w:rPr>
        <w:t>561-49588</w:t>
      </w:r>
      <w:r w:rsidR="00CB0FD9">
        <w:rPr>
          <w:rFonts w:ascii="仿宋_GB2312" w:eastAsia="仿宋_GB2312" w:hAnsi="宋体"/>
          <w:color w:val="000000" w:themeColor="text1"/>
          <w:sz w:val="32"/>
          <w:szCs w:val="32"/>
        </w:rPr>
        <w:t>16</w:t>
      </w:r>
      <w:r w:rsidR="00CB0FD9">
        <w:rPr>
          <w:rFonts w:ascii="仿宋_GB2312" w:eastAsia="仿宋_GB2312" w:hAnsi="宋体" w:hint="eastAsia"/>
          <w:color w:val="000000" w:themeColor="text1"/>
          <w:sz w:val="32"/>
          <w:szCs w:val="32"/>
        </w:rPr>
        <w:t>、4</w:t>
      </w:r>
      <w:r w:rsidR="00CB0FD9">
        <w:rPr>
          <w:rFonts w:ascii="仿宋_GB2312" w:eastAsia="仿宋_GB2312" w:hAnsi="宋体"/>
          <w:color w:val="000000" w:themeColor="text1"/>
          <w:sz w:val="32"/>
          <w:szCs w:val="32"/>
        </w:rPr>
        <w:t>951820</w:t>
      </w:r>
    </w:p>
    <w:p w:rsidR="003440B8" w:rsidRPr="003440B8" w:rsidRDefault="003440B8" w:rsidP="007B7727">
      <w:pPr>
        <w:ind w:firstLineChars="200" w:firstLine="640"/>
        <w:rPr>
          <w:rFonts w:ascii="黑体" w:eastAsia="黑体" w:hAnsi="黑体"/>
          <w:bCs/>
          <w:color w:val="000000" w:themeColor="text1"/>
          <w:sz w:val="32"/>
          <w:szCs w:val="32"/>
        </w:rPr>
      </w:pPr>
      <w:r w:rsidRPr="003440B8">
        <w:rPr>
          <w:rFonts w:ascii="黑体" w:eastAsia="黑体" w:hAnsi="黑体" w:hint="eastAsia"/>
          <w:bCs/>
          <w:color w:val="000000" w:themeColor="text1"/>
          <w:sz w:val="32"/>
          <w:szCs w:val="32"/>
        </w:rPr>
        <w:t>二、相关说明</w:t>
      </w:r>
    </w:p>
    <w:p w:rsidR="007B7727" w:rsidRPr="0075231E" w:rsidRDefault="007B7727" w:rsidP="007B7727">
      <w:pPr>
        <w:ind w:firstLineChars="200" w:firstLine="640"/>
        <w:rPr>
          <w:rFonts w:ascii="仿宋_GB2312" w:eastAsia="仿宋_GB2312" w:hAnsi="宋体"/>
          <w:color w:val="000000" w:themeColor="text1"/>
          <w:sz w:val="32"/>
          <w:szCs w:val="32"/>
        </w:rPr>
      </w:pPr>
      <w:r w:rsidRPr="0075231E">
        <w:rPr>
          <w:rFonts w:ascii="仿宋_GB2312" w:eastAsia="仿宋_GB2312" w:hAnsi="宋体"/>
          <w:color w:val="000000" w:themeColor="text1"/>
          <w:sz w:val="32"/>
          <w:szCs w:val="32"/>
        </w:rPr>
        <w:t>1.</w:t>
      </w:r>
      <w:r w:rsidR="00CE26C5">
        <w:rPr>
          <w:rFonts w:ascii="仿宋_GB2312" w:eastAsia="仿宋_GB2312" w:hAnsi="宋体" w:hint="eastAsia"/>
          <w:color w:val="000000" w:themeColor="text1"/>
          <w:sz w:val="32"/>
          <w:szCs w:val="32"/>
        </w:rPr>
        <w:t>投标人需提供所投帆布手套样品两付。</w:t>
      </w:r>
      <w:bookmarkStart w:id="0" w:name="_GoBack"/>
      <w:bookmarkEnd w:id="0"/>
      <w:r w:rsidRPr="0075231E">
        <w:rPr>
          <w:rFonts w:ascii="仿宋_GB2312" w:eastAsia="仿宋_GB2312" w:hAnsi="宋体" w:hint="eastAsia"/>
          <w:color w:val="000000" w:themeColor="text1"/>
          <w:sz w:val="32"/>
          <w:szCs w:val="32"/>
        </w:rPr>
        <w:t>投标样品本身不得含有投标人的名称、标志、其他暗示投标人的文字或图案（可以单独拆除且不影响样品展示的物流包装或者样品外包装除外）。</w:t>
      </w:r>
    </w:p>
    <w:p w:rsidR="007B7727" w:rsidRPr="0075231E" w:rsidRDefault="007B7727" w:rsidP="007B7727">
      <w:pPr>
        <w:ind w:firstLineChars="200" w:firstLine="640"/>
        <w:rPr>
          <w:rFonts w:ascii="楷体_GB2312" w:eastAsia="楷体_GB2312" w:hAnsi="楷体_GB2312" w:cs="楷体_GB2312"/>
          <w:b/>
          <w:bCs/>
          <w:color w:val="000000" w:themeColor="text1"/>
          <w:sz w:val="32"/>
          <w:szCs w:val="32"/>
        </w:rPr>
      </w:pPr>
      <w:r w:rsidRPr="0075231E">
        <w:rPr>
          <w:rFonts w:ascii="仿宋_GB2312" w:eastAsia="仿宋_GB2312" w:hAnsi="宋体"/>
          <w:color w:val="000000" w:themeColor="text1"/>
          <w:sz w:val="32"/>
          <w:szCs w:val="32"/>
        </w:rPr>
        <w:t>2.</w:t>
      </w:r>
      <w:r w:rsidRPr="0075231E">
        <w:rPr>
          <w:rFonts w:ascii="仿宋_GB2312" w:eastAsia="仿宋_GB2312" w:hAnsi="宋体" w:hint="eastAsia"/>
          <w:color w:val="000000" w:themeColor="text1"/>
          <w:sz w:val="32"/>
          <w:szCs w:val="32"/>
        </w:rPr>
        <w:t>投标样品的提交方式可有投标人现场提交、投标人委托物流快递公司提交两种。投标人委托物流快递公司提交的，应当充分考虑投标样品是否满足物流快递要求，因样品特性以及包装储运图示标志要求，属于易碎物品、需要竖直向上、禁止翻滚、禁止堆码等特殊运输要求的样品，因物流原因造成的各类损失和样品发出前的任何不同，招标委托单位及招标管理中心均不承担任何责任。</w:t>
      </w:r>
    </w:p>
    <w:p w:rsidR="007B7727" w:rsidRPr="0075231E" w:rsidRDefault="007B7727" w:rsidP="007B7727">
      <w:pPr>
        <w:spacing w:line="560" w:lineRule="exact"/>
        <w:ind w:firstLineChars="200" w:firstLine="640"/>
        <w:rPr>
          <w:rFonts w:ascii="仿宋_GB2312" w:eastAsia="仿宋_GB2312" w:hAnsi="宋体"/>
          <w:color w:val="000000" w:themeColor="text1"/>
          <w:sz w:val="32"/>
          <w:szCs w:val="32"/>
        </w:rPr>
      </w:pPr>
      <w:r w:rsidRPr="0075231E">
        <w:rPr>
          <w:rFonts w:ascii="仿宋_GB2312" w:eastAsia="仿宋_GB2312" w:hAnsi="宋体"/>
          <w:color w:val="000000" w:themeColor="text1"/>
          <w:sz w:val="32"/>
          <w:szCs w:val="32"/>
        </w:rPr>
        <w:t>3.</w:t>
      </w:r>
      <w:r w:rsidRPr="0075231E">
        <w:rPr>
          <w:rFonts w:ascii="仿宋_GB2312" w:eastAsia="仿宋_GB2312" w:hAnsi="宋体" w:hint="eastAsia"/>
          <w:color w:val="000000" w:themeColor="text1"/>
          <w:sz w:val="32"/>
          <w:szCs w:val="32"/>
        </w:rPr>
        <w:t>投标人委托物流快递公司提交的，投标样品送达</w:t>
      </w:r>
      <w:r>
        <w:rPr>
          <w:rFonts w:ascii="仿宋_GB2312" w:eastAsia="仿宋_GB2312" w:hAnsi="宋体" w:hint="eastAsia"/>
          <w:color w:val="000000" w:themeColor="text1"/>
          <w:sz w:val="32"/>
          <w:szCs w:val="32"/>
        </w:rPr>
        <w:t>时间</w:t>
      </w:r>
      <w:r w:rsidRPr="0075231E">
        <w:rPr>
          <w:rFonts w:ascii="仿宋_GB2312" w:eastAsia="仿宋_GB2312" w:hAnsi="宋体" w:hint="eastAsia"/>
          <w:color w:val="000000" w:themeColor="text1"/>
          <w:sz w:val="32"/>
          <w:szCs w:val="32"/>
        </w:rPr>
        <w:t>以招标管理中心项目负责人确认收货时间为准。相关物流快</w:t>
      </w:r>
      <w:r w:rsidRPr="0075231E">
        <w:rPr>
          <w:rFonts w:ascii="仿宋_GB2312" w:eastAsia="仿宋_GB2312" w:hAnsi="宋体" w:hint="eastAsia"/>
          <w:color w:val="000000" w:themeColor="text1"/>
          <w:sz w:val="32"/>
          <w:szCs w:val="32"/>
        </w:rPr>
        <w:lastRenderedPageBreak/>
        <w:t>递单据显示送达时间不作为投标样品送达时间，投标人应实时关注确认收货情况。</w:t>
      </w:r>
    </w:p>
    <w:p w:rsidR="007B7727" w:rsidRPr="0075231E" w:rsidRDefault="007B7727" w:rsidP="007B7727">
      <w:pPr>
        <w:spacing w:line="560" w:lineRule="exact"/>
        <w:ind w:firstLineChars="200" w:firstLine="640"/>
        <w:rPr>
          <w:rFonts w:ascii="仿宋_GB2312" w:eastAsia="仿宋_GB2312" w:hAnsi="宋体"/>
          <w:color w:val="000000" w:themeColor="text1"/>
          <w:sz w:val="32"/>
          <w:szCs w:val="32"/>
        </w:rPr>
      </w:pPr>
      <w:r w:rsidRPr="0075231E">
        <w:rPr>
          <w:rFonts w:ascii="仿宋_GB2312" w:eastAsia="仿宋_GB2312" w:hAnsi="宋体"/>
          <w:color w:val="000000" w:themeColor="text1"/>
          <w:sz w:val="32"/>
          <w:szCs w:val="32"/>
        </w:rPr>
        <w:t>4.实际</w:t>
      </w:r>
      <w:r w:rsidRPr="0075231E">
        <w:rPr>
          <w:rFonts w:ascii="仿宋_GB2312" w:eastAsia="仿宋_GB2312" w:hAnsi="宋体" w:hint="eastAsia"/>
          <w:color w:val="000000" w:themeColor="text1"/>
          <w:sz w:val="32"/>
          <w:szCs w:val="32"/>
        </w:rPr>
        <w:t>供货</w:t>
      </w:r>
      <w:r w:rsidRPr="0075231E">
        <w:rPr>
          <w:rFonts w:ascii="仿宋_GB2312" w:eastAsia="仿宋_GB2312" w:hAnsi="宋体"/>
          <w:color w:val="000000" w:themeColor="text1"/>
          <w:sz w:val="32"/>
          <w:szCs w:val="32"/>
        </w:rPr>
        <w:t>产品与</w:t>
      </w:r>
      <w:r w:rsidRPr="0075231E">
        <w:rPr>
          <w:rFonts w:ascii="仿宋_GB2312" w:eastAsia="仿宋_GB2312" w:hAnsi="宋体" w:hint="eastAsia"/>
          <w:color w:val="000000" w:themeColor="text1"/>
          <w:sz w:val="32"/>
          <w:szCs w:val="32"/>
        </w:rPr>
        <w:t>投标</w:t>
      </w:r>
      <w:r w:rsidRPr="0075231E">
        <w:rPr>
          <w:rFonts w:ascii="仿宋_GB2312" w:eastAsia="仿宋_GB2312" w:hAnsi="宋体"/>
          <w:color w:val="000000" w:themeColor="text1"/>
          <w:sz w:val="32"/>
          <w:szCs w:val="32"/>
        </w:rPr>
        <w:t>样品不符，可能会</w:t>
      </w:r>
      <w:r w:rsidRPr="0075231E">
        <w:rPr>
          <w:rFonts w:ascii="仿宋_GB2312" w:eastAsia="仿宋_GB2312" w:hAnsi="宋体" w:hint="eastAsia"/>
          <w:color w:val="000000" w:themeColor="text1"/>
          <w:sz w:val="32"/>
          <w:szCs w:val="32"/>
        </w:rPr>
        <w:t>被</w:t>
      </w:r>
      <w:r w:rsidRPr="0075231E">
        <w:rPr>
          <w:rFonts w:ascii="仿宋_GB2312" w:eastAsia="仿宋_GB2312" w:hAnsi="宋体"/>
          <w:color w:val="000000" w:themeColor="text1"/>
          <w:sz w:val="32"/>
          <w:szCs w:val="32"/>
        </w:rPr>
        <w:t>认定存在</w:t>
      </w:r>
      <w:r w:rsidRPr="0075231E">
        <w:rPr>
          <w:rFonts w:ascii="仿宋_GB2312" w:eastAsia="仿宋_GB2312" w:hAnsi="宋体" w:hint="eastAsia"/>
          <w:color w:val="000000" w:themeColor="text1"/>
          <w:sz w:val="32"/>
          <w:szCs w:val="32"/>
        </w:rPr>
        <w:t>骗取中标或者</w:t>
      </w:r>
      <w:r w:rsidRPr="0075231E">
        <w:rPr>
          <w:rFonts w:ascii="仿宋_GB2312" w:eastAsia="仿宋_GB2312" w:hAnsi="宋体"/>
          <w:color w:val="000000" w:themeColor="text1"/>
          <w:sz w:val="32"/>
          <w:szCs w:val="32"/>
        </w:rPr>
        <w:t>欺诈行为，从而导致</w:t>
      </w:r>
      <w:r w:rsidRPr="0075231E">
        <w:rPr>
          <w:rFonts w:ascii="仿宋_GB2312" w:eastAsia="仿宋_GB2312" w:hAnsi="宋体" w:hint="eastAsia"/>
          <w:color w:val="000000" w:themeColor="text1"/>
          <w:sz w:val="32"/>
          <w:szCs w:val="32"/>
        </w:rPr>
        <w:t>中标资格被取消、合同终止</w:t>
      </w:r>
      <w:r w:rsidRPr="0075231E">
        <w:rPr>
          <w:rFonts w:ascii="仿宋_GB2312" w:eastAsia="仿宋_GB2312" w:hAnsi="宋体"/>
          <w:color w:val="000000" w:themeColor="text1"/>
          <w:sz w:val="32"/>
          <w:szCs w:val="32"/>
        </w:rPr>
        <w:t>或面临法律责任。</w:t>
      </w:r>
    </w:p>
    <w:p w:rsidR="000D6F4A" w:rsidRPr="00D13E05" w:rsidRDefault="007B7727" w:rsidP="000F04CF">
      <w:pPr>
        <w:spacing w:line="560" w:lineRule="exact"/>
        <w:ind w:firstLineChars="200" w:firstLine="640"/>
        <w:rPr>
          <w:rFonts w:ascii="仿宋_GB2312" w:eastAsia="仿宋_GB2312" w:hAnsi="Times New Roman"/>
          <w:sz w:val="32"/>
          <w:szCs w:val="32"/>
        </w:rPr>
      </w:pPr>
      <w:r w:rsidRPr="0075231E">
        <w:rPr>
          <w:rFonts w:ascii="仿宋_GB2312" w:eastAsia="仿宋_GB2312" w:hAnsi="宋体"/>
          <w:color w:val="000000" w:themeColor="text1"/>
          <w:sz w:val="32"/>
          <w:szCs w:val="32"/>
        </w:rPr>
        <w:t>5.</w:t>
      </w:r>
      <w:r w:rsidRPr="0075231E">
        <w:rPr>
          <w:rFonts w:ascii="仿宋_GB2312" w:eastAsia="仿宋_GB2312" w:hAnsi="宋体" w:hint="eastAsia"/>
          <w:color w:val="000000" w:themeColor="text1"/>
          <w:sz w:val="32"/>
          <w:szCs w:val="32"/>
        </w:rPr>
        <w:t>如</w:t>
      </w:r>
      <w:r w:rsidRPr="0075231E">
        <w:rPr>
          <w:rFonts w:ascii="仿宋_GB2312" w:eastAsia="仿宋_GB2312" w:hAnsi="宋体"/>
          <w:color w:val="000000" w:themeColor="text1"/>
          <w:sz w:val="32"/>
          <w:szCs w:val="32"/>
        </w:rPr>
        <w:t>对招标文件中的样品要求有疑问或不明确的地方，应及时</w:t>
      </w:r>
      <w:r w:rsidRPr="0075231E">
        <w:rPr>
          <w:rFonts w:ascii="仿宋_GB2312" w:eastAsia="仿宋_GB2312" w:hAnsi="宋体" w:hint="eastAsia"/>
          <w:color w:val="000000" w:themeColor="text1"/>
          <w:sz w:val="32"/>
          <w:szCs w:val="32"/>
        </w:rPr>
        <w:t>进行</w:t>
      </w:r>
      <w:r w:rsidRPr="0075231E">
        <w:rPr>
          <w:rFonts w:ascii="仿宋_GB2312" w:eastAsia="仿宋_GB2312" w:hAnsi="宋体"/>
          <w:color w:val="000000" w:themeColor="text1"/>
          <w:sz w:val="32"/>
          <w:szCs w:val="32"/>
        </w:rPr>
        <w:t>咨询。</w:t>
      </w:r>
    </w:p>
    <w:sectPr w:rsidR="000D6F4A" w:rsidRPr="00D13E05" w:rsidSect="007B7727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4F49" w:rsidRDefault="005D4F49">
      <w:r>
        <w:separator/>
      </w:r>
    </w:p>
  </w:endnote>
  <w:endnote w:type="continuationSeparator" w:id="0">
    <w:p w:rsidR="005D4F49" w:rsidRDefault="005D4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6045802"/>
      <w:docPartObj>
        <w:docPartGallery w:val="AutoText"/>
      </w:docPartObj>
    </w:sdtPr>
    <w:sdtEndPr/>
    <w:sdtContent>
      <w:p w:rsidR="00831DE5" w:rsidRDefault="00695D3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26C5" w:rsidRPr="00CE26C5">
          <w:rPr>
            <w:noProof/>
            <w:lang w:val="zh-CN"/>
          </w:rPr>
          <w:t>1</w:t>
        </w:r>
        <w:r>
          <w:fldChar w:fldCharType="end"/>
        </w:r>
      </w:p>
    </w:sdtContent>
  </w:sdt>
  <w:p w:rsidR="00831DE5" w:rsidRDefault="00831DE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4F49" w:rsidRDefault="005D4F49">
      <w:r>
        <w:separator/>
      </w:r>
    </w:p>
  </w:footnote>
  <w:footnote w:type="continuationSeparator" w:id="0">
    <w:p w:rsidR="005D4F49" w:rsidRDefault="005D4F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kNTY2YzRhNzNmZWY2ZGZjMzRkMDliOWQwMzZjM2IifQ=="/>
  </w:docVars>
  <w:rsids>
    <w:rsidRoot w:val="00F35D61"/>
    <w:rsid w:val="000018FA"/>
    <w:rsid w:val="00002B56"/>
    <w:rsid w:val="000055DF"/>
    <w:rsid w:val="00013100"/>
    <w:rsid w:val="00022DF3"/>
    <w:rsid w:val="00023382"/>
    <w:rsid w:val="00024BBF"/>
    <w:rsid w:val="00025A01"/>
    <w:rsid w:val="0002646C"/>
    <w:rsid w:val="00027355"/>
    <w:rsid w:val="00027DF1"/>
    <w:rsid w:val="000320D2"/>
    <w:rsid w:val="000338C3"/>
    <w:rsid w:val="00042E7B"/>
    <w:rsid w:val="000457A6"/>
    <w:rsid w:val="00047182"/>
    <w:rsid w:val="00051476"/>
    <w:rsid w:val="00057BE6"/>
    <w:rsid w:val="000661D2"/>
    <w:rsid w:val="00072DF9"/>
    <w:rsid w:val="0008410C"/>
    <w:rsid w:val="00091A52"/>
    <w:rsid w:val="00091BB0"/>
    <w:rsid w:val="000A2EC4"/>
    <w:rsid w:val="000A45B7"/>
    <w:rsid w:val="000A4774"/>
    <w:rsid w:val="000B5D73"/>
    <w:rsid w:val="000C74EF"/>
    <w:rsid w:val="000D169D"/>
    <w:rsid w:val="000D4004"/>
    <w:rsid w:val="000D6F4A"/>
    <w:rsid w:val="000D7FBE"/>
    <w:rsid w:val="000E1FF3"/>
    <w:rsid w:val="000E638D"/>
    <w:rsid w:val="000E7353"/>
    <w:rsid w:val="000F04CF"/>
    <w:rsid w:val="000F2E4F"/>
    <w:rsid w:val="000F42B9"/>
    <w:rsid w:val="0010211E"/>
    <w:rsid w:val="00102D33"/>
    <w:rsid w:val="00106211"/>
    <w:rsid w:val="00106B19"/>
    <w:rsid w:val="001140E9"/>
    <w:rsid w:val="0011608D"/>
    <w:rsid w:val="001161A5"/>
    <w:rsid w:val="001169DE"/>
    <w:rsid w:val="00116F35"/>
    <w:rsid w:val="001228F1"/>
    <w:rsid w:val="001254A2"/>
    <w:rsid w:val="001264E5"/>
    <w:rsid w:val="00131963"/>
    <w:rsid w:val="00135D82"/>
    <w:rsid w:val="00146CD8"/>
    <w:rsid w:val="00147D16"/>
    <w:rsid w:val="0016425B"/>
    <w:rsid w:val="00164290"/>
    <w:rsid w:val="00165BCA"/>
    <w:rsid w:val="00166F87"/>
    <w:rsid w:val="001711FB"/>
    <w:rsid w:val="00171AF9"/>
    <w:rsid w:val="00174F80"/>
    <w:rsid w:val="0017678A"/>
    <w:rsid w:val="001774A8"/>
    <w:rsid w:val="00182E27"/>
    <w:rsid w:val="0018330F"/>
    <w:rsid w:val="001854E8"/>
    <w:rsid w:val="00187D27"/>
    <w:rsid w:val="001A055A"/>
    <w:rsid w:val="001A4235"/>
    <w:rsid w:val="001B5370"/>
    <w:rsid w:val="001C1135"/>
    <w:rsid w:val="001C36E2"/>
    <w:rsid w:val="001C6D1B"/>
    <w:rsid w:val="001D683A"/>
    <w:rsid w:val="001D6A0D"/>
    <w:rsid w:val="001E012E"/>
    <w:rsid w:val="001E091A"/>
    <w:rsid w:val="001E7593"/>
    <w:rsid w:val="001F18DA"/>
    <w:rsid w:val="001F349E"/>
    <w:rsid w:val="002019B3"/>
    <w:rsid w:val="0021046D"/>
    <w:rsid w:val="002167E0"/>
    <w:rsid w:val="00217C29"/>
    <w:rsid w:val="0022028F"/>
    <w:rsid w:val="0022404E"/>
    <w:rsid w:val="002311D5"/>
    <w:rsid w:val="00231F2E"/>
    <w:rsid w:val="00233AEF"/>
    <w:rsid w:val="00265417"/>
    <w:rsid w:val="00274073"/>
    <w:rsid w:val="0027524A"/>
    <w:rsid w:val="002757FE"/>
    <w:rsid w:val="002769D2"/>
    <w:rsid w:val="00276A00"/>
    <w:rsid w:val="002825E0"/>
    <w:rsid w:val="00283FB1"/>
    <w:rsid w:val="00292A7F"/>
    <w:rsid w:val="002A12CD"/>
    <w:rsid w:val="002A1452"/>
    <w:rsid w:val="002A19F6"/>
    <w:rsid w:val="002A60EA"/>
    <w:rsid w:val="002B0685"/>
    <w:rsid w:val="002B4C0D"/>
    <w:rsid w:val="002C06E3"/>
    <w:rsid w:val="002C2582"/>
    <w:rsid w:val="002D56C1"/>
    <w:rsid w:val="002D7896"/>
    <w:rsid w:val="002E2340"/>
    <w:rsid w:val="00301483"/>
    <w:rsid w:val="003021BD"/>
    <w:rsid w:val="003029C0"/>
    <w:rsid w:val="003049DE"/>
    <w:rsid w:val="003078E7"/>
    <w:rsid w:val="00314B9D"/>
    <w:rsid w:val="003237F3"/>
    <w:rsid w:val="00337E85"/>
    <w:rsid w:val="0034108F"/>
    <w:rsid w:val="0034160B"/>
    <w:rsid w:val="003440B8"/>
    <w:rsid w:val="00347410"/>
    <w:rsid w:val="00356F8E"/>
    <w:rsid w:val="00366184"/>
    <w:rsid w:val="003737B6"/>
    <w:rsid w:val="003742D7"/>
    <w:rsid w:val="00380094"/>
    <w:rsid w:val="003802B2"/>
    <w:rsid w:val="0038431E"/>
    <w:rsid w:val="003872B9"/>
    <w:rsid w:val="00391201"/>
    <w:rsid w:val="00391D16"/>
    <w:rsid w:val="003941C8"/>
    <w:rsid w:val="003945CC"/>
    <w:rsid w:val="00395F0D"/>
    <w:rsid w:val="003A1231"/>
    <w:rsid w:val="003A4EFC"/>
    <w:rsid w:val="003A679B"/>
    <w:rsid w:val="003B1929"/>
    <w:rsid w:val="003D08E6"/>
    <w:rsid w:val="003D2DD8"/>
    <w:rsid w:val="003E3B2D"/>
    <w:rsid w:val="003E542D"/>
    <w:rsid w:val="003F0C89"/>
    <w:rsid w:val="003F6470"/>
    <w:rsid w:val="0040429F"/>
    <w:rsid w:val="0040745B"/>
    <w:rsid w:val="00407CDC"/>
    <w:rsid w:val="0041021B"/>
    <w:rsid w:val="00426442"/>
    <w:rsid w:val="00432282"/>
    <w:rsid w:val="0043382B"/>
    <w:rsid w:val="004423CD"/>
    <w:rsid w:val="00442735"/>
    <w:rsid w:val="004429E5"/>
    <w:rsid w:val="004547E3"/>
    <w:rsid w:val="00456749"/>
    <w:rsid w:val="004704B9"/>
    <w:rsid w:val="0047379A"/>
    <w:rsid w:val="0047658C"/>
    <w:rsid w:val="0048123F"/>
    <w:rsid w:val="00482F90"/>
    <w:rsid w:val="004838CF"/>
    <w:rsid w:val="00487D8E"/>
    <w:rsid w:val="00492A06"/>
    <w:rsid w:val="00496EB9"/>
    <w:rsid w:val="004A055D"/>
    <w:rsid w:val="004A602F"/>
    <w:rsid w:val="004A74EB"/>
    <w:rsid w:val="004B1192"/>
    <w:rsid w:val="004B4F18"/>
    <w:rsid w:val="004C076A"/>
    <w:rsid w:val="004C7C64"/>
    <w:rsid w:val="004D01D2"/>
    <w:rsid w:val="004D2A20"/>
    <w:rsid w:val="004D55EB"/>
    <w:rsid w:val="004D5F5A"/>
    <w:rsid w:val="004F2C6A"/>
    <w:rsid w:val="004F3822"/>
    <w:rsid w:val="0050073C"/>
    <w:rsid w:val="005161F2"/>
    <w:rsid w:val="005318AB"/>
    <w:rsid w:val="005418AA"/>
    <w:rsid w:val="005423EC"/>
    <w:rsid w:val="005460D7"/>
    <w:rsid w:val="00562596"/>
    <w:rsid w:val="00571FC1"/>
    <w:rsid w:val="00574F62"/>
    <w:rsid w:val="00576F31"/>
    <w:rsid w:val="00583567"/>
    <w:rsid w:val="005903D1"/>
    <w:rsid w:val="00592461"/>
    <w:rsid w:val="0059321A"/>
    <w:rsid w:val="00593CDE"/>
    <w:rsid w:val="005B02C3"/>
    <w:rsid w:val="005B301B"/>
    <w:rsid w:val="005B5F00"/>
    <w:rsid w:val="005C6E0D"/>
    <w:rsid w:val="005D2FEB"/>
    <w:rsid w:val="005D4F49"/>
    <w:rsid w:val="00610B99"/>
    <w:rsid w:val="00621C46"/>
    <w:rsid w:val="0062524E"/>
    <w:rsid w:val="006276E7"/>
    <w:rsid w:val="00627CD9"/>
    <w:rsid w:val="00633AE0"/>
    <w:rsid w:val="00636BB5"/>
    <w:rsid w:val="00641997"/>
    <w:rsid w:val="00642FFD"/>
    <w:rsid w:val="00646FE0"/>
    <w:rsid w:val="00647B63"/>
    <w:rsid w:val="00663C87"/>
    <w:rsid w:val="006735A1"/>
    <w:rsid w:val="0067499A"/>
    <w:rsid w:val="006853FD"/>
    <w:rsid w:val="0069087B"/>
    <w:rsid w:val="00695D3B"/>
    <w:rsid w:val="006A12C9"/>
    <w:rsid w:val="006B43F9"/>
    <w:rsid w:val="006B790D"/>
    <w:rsid w:val="006C1AA3"/>
    <w:rsid w:val="006C4E5C"/>
    <w:rsid w:val="006E4836"/>
    <w:rsid w:val="006E7355"/>
    <w:rsid w:val="006E78F3"/>
    <w:rsid w:val="006F1E59"/>
    <w:rsid w:val="006F3451"/>
    <w:rsid w:val="00701E58"/>
    <w:rsid w:val="0070477C"/>
    <w:rsid w:val="007052A2"/>
    <w:rsid w:val="00710E7B"/>
    <w:rsid w:val="0072162C"/>
    <w:rsid w:val="00727C76"/>
    <w:rsid w:val="00740901"/>
    <w:rsid w:val="0074198D"/>
    <w:rsid w:val="00750683"/>
    <w:rsid w:val="007525AF"/>
    <w:rsid w:val="00756C72"/>
    <w:rsid w:val="00757C55"/>
    <w:rsid w:val="007613A3"/>
    <w:rsid w:val="00765DB0"/>
    <w:rsid w:val="007719A0"/>
    <w:rsid w:val="00780463"/>
    <w:rsid w:val="00783C2B"/>
    <w:rsid w:val="007923D0"/>
    <w:rsid w:val="007A1E51"/>
    <w:rsid w:val="007A6390"/>
    <w:rsid w:val="007B0529"/>
    <w:rsid w:val="007B314B"/>
    <w:rsid w:val="007B704C"/>
    <w:rsid w:val="007B7727"/>
    <w:rsid w:val="007C1143"/>
    <w:rsid w:val="007C5B09"/>
    <w:rsid w:val="007C774F"/>
    <w:rsid w:val="007D625A"/>
    <w:rsid w:val="007E0EE5"/>
    <w:rsid w:val="007E20EE"/>
    <w:rsid w:val="007E20F8"/>
    <w:rsid w:val="007E4BD1"/>
    <w:rsid w:val="007E4CAD"/>
    <w:rsid w:val="007E7023"/>
    <w:rsid w:val="007E777B"/>
    <w:rsid w:val="007F1ACB"/>
    <w:rsid w:val="007F29B7"/>
    <w:rsid w:val="007F2D88"/>
    <w:rsid w:val="007F7AD8"/>
    <w:rsid w:val="008040DA"/>
    <w:rsid w:val="0081477D"/>
    <w:rsid w:val="00814F1A"/>
    <w:rsid w:val="0082764F"/>
    <w:rsid w:val="00827E35"/>
    <w:rsid w:val="00831DE5"/>
    <w:rsid w:val="008343DF"/>
    <w:rsid w:val="00847F69"/>
    <w:rsid w:val="00850FBD"/>
    <w:rsid w:val="00852810"/>
    <w:rsid w:val="00854F21"/>
    <w:rsid w:val="00857727"/>
    <w:rsid w:val="00860670"/>
    <w:rsid w:val="00860AA1"/>
    <w:rsid w:val="00865A2C"/>
    <w:rsid w:val="00875A6E"/>
    <w:rsid w:val="008846F5"/>
    <w:rsid w:val="00884CBB"/>
    <w:rsid w:val="00896965"/>
    <w:rsid w:val="00896E1A"/>
    <w:rsid w:val="008A0BA5"/>
    <w:rsid w:val="008A3B33"/>
    <w:rsid w:val="008A50C7"/>
    <w:rsid w:val="008B03AF"/>
    <w:rsid w:val="008B6342"/>
    <w:rsid w:val="008C38A0"/>
    <w:rsid w:val="008C50EA"/>
    <w:rsid w:val="008C696B"/>
    <w:rsid w:val="008D0AA0"/>
    <w:rsid w:val="008D13EE"/>
    <w:rsid w:val="008D57D7"/>
    <w:rsid w:val="008E58F5"/>
    <w:rsid w:val="008E5E01"/>
    <w:rsid w:val="008E69CA"/>
    <w:rsid w:val="008F0C86"/>
    <w:rsid w:val="008F2715"/>
    <w:rsid w:val="008F5541"/>
    <w:rsid w:val="0090678C"/>
    <w:rsid w:val="00910686"/>
    <w:rsid w:val="00912340"/>
    <w:rsid w:val="009146C2"/>
    <w:rsid w:val="00916825"/>
    <w:rsid w:val="00920688"/>
    <w:rsid w:val="00926DBA"/>
    <w:rsid w:val="009314D6"/>
    <w:rsid w:val="00933D45"/>
    <w:rsid w:val="00943690"/>
    <w:rsid w:val="00946A45"/>
    <w:rsid w:val="00955840"/>
    <w:rsid w:val="00956F5D"/>
    <w:rsid w:val="009604B6"/>
    <w:rsid w:val="00965D30"/>
    <w:rsid w:val="00967EDB"/>
    <w:rsid w:val="0097050D"/>
    <w:rsid w:val="009762C2"/>
    <w:rsid w:val="00977C49"/>
    <w:rsid w:val="009946B9"/>
    <w:rsid w:val="009A0449"/>
    <w:rsid w:val="009A08B2"/>
    <w:rsid w:val="009A2A9F"/>
    <w:rsid w:val="009B73E6"/>
    <w:rsid w:val="009C0D78"/>
    <w:rsid w:val="009C6448"/>
    <w:rsid w:val="009E24FC"/>
    <w:rsid w:val="009E2F4E"/>
    <w:rsid w:val="009E3D49"/>
    <w:rsid w:val="009E60C0"/>
    <w:rsid w:val="00A0356C"/>
    <w:rsid w:val="00A04706"/>
    <w:rsid w:val="00A11735"/>
    <w:rsid w:val="00A117F9"/>
    <w:rsid w:val="00A1292C"/>
    <w:rsid w:val="00A21222"/>
    <w:rsid w:val="00A2313B"/>
    <w:rsid w:val="00A34BD1"/>
    <w:rsid w:val="00A34E2C"/>
    <w:rsid w:val="00A41669"/>
    <w:rsid w:val="00A43E88"/>
    <w:rsid w:val="00A44A5D"/>
    <w:rsid w:val="00A52776"/>
    <w:rsid w:val="00A57FB6"/>
    <w:rsid w:val="00A7079B"/>
    <w:rsid w:val="00A846A4"/>
    <w:rsid w:val="00A86499"/>
    <w:rsid w:val="00A96AFE"/>
    <w:rsid w:val="00AA1690"/>
    <w:rsid w:val="00AA3D74"/>
    <w:rsid w:val="00AA6BBE"/>
    <w:rsid w:val="00AB6040"/>
    <w:rsid w:val="00AC09E8"/>
    <w:rsid w:val="00AC30EF"/>
    <w:rsid w:val="00AD31DB"/>
    <w:rsid w:val="00AD398A"/>
    <w:rsid w:val="00AF4523"/>
    <w:rsid w:val="00AF527A"/>
    <w:rsid w:val="00B01090"/>
    <w:rsid w:val="00B120B1"/>
    <w:rsid w:val="00B14D7F"/>
    <w:rsid w:val="00B258C5"/>
    <w:rsid w:val="00B37BBC"/>
    <w:rsid w:val="00B40750"/>
    <w:rsid w:val="00B40F93"/>
    <w:rsid w:val="00B44DFC"/>
    <w:rsid w:val="00B46055"/>
    <w:rsid w:val="00B51363"/>
    <w:rsid w:val="00B5369C"/>
    <w:rsid w:val="00B540AB"/>
    <w:rsid w:val="00B603CB"/>
    <w:rsid w:val="00B657DE"/>
    <w:rsid w:val="00B7633C"/>
    <w:rsid w:val="00B7748A"/>
    <w:rsid w:val="00B810FE"/>
    <w:rsid w:val="00B81128"/>
    <w:rsid w:val="00B90C18"/>
    <w:rsid w:val="00B90FA1"/>
    <w:rsid w:val="00BA0CD3"/>
    <w:rsid w:val="00BA5DE6"/>
    <w:rsid w:val="00BA5F6B"/>
    <w:rsid w:val="00BB081A"/>
    <w:rsid w:val="00BB2D64"/>
    <w:rsid w:val="00BB503E"/>
    <w:rsid w:val="00BB682E"/>
    <w:rsid w:val="00BB775F"/>
    <w:rsid w:val="00BC0990"/>
    <w:rsid w:val="00BC2AD9"/>
    <w:rsid w:val="00BC4099"/>
    <w:rsid w:val="00BC62E9"/>
    <w:rsid w:val="00BD30F0"/>
    <w:rsid w:val="00BD55AA"/>
    <w:rsid w:val="00BE6EAC"/>
    <w:rsid w:val="00BF1731"/>
    <w:rsid w:val="00BF4E73"/>
    <w:rsid w:val="00C04155"/>
    <w:rsid w:val="00C1605A"/>
    <w:rsid w:val="00C22CE9"/>
    <w:rsid w:val="00C24A4D"/>
    <w:rsid w:val="00C3575D"/>
    <w:rsid w:val="00C4049A"/>
    <w:rsid w:val="00C40761"/>
    <w:rsid w:val="00C454A3"/>
    <w:rsid w:val="00C51469"/>
    <w:rsid w:val="00C60574"/>
    <w:rsid w:val="00C62CA0"/>
    <w:rsid w:val="00C62F50"/>
    <w:rsid w:val="00C64B3C"/>
    <w:rsid w:val="00C665D9"/>
    <w:rsid w:val="00C70FE9"/>
    <w:rsid w:val="00C75170"/>
    <w:rsid w:val="00C75906"/>
    <w:rsid w:val="00C853D0"/>
    <w:rsid w:val="00C91998"/>
    <w:rsid w:val="00C96A51"/>
    <w:rsid w:val="00CA5197"/>
    <w:rsid w:val="00CA6027"/>
    <w:rsid w:val="00CA6396"/>
    <w:rsid w:val="00CB0FD9"/>
    <w:rsid w:val="00CC7BD4"/>
    <w:rsid w:val="00CD01E4"/>
    <w:rsid w:val="00CD1D41"/>
    <w:rsid w:val="00CD317B"/>
    <w:rsid w:val="00CD5F23"/>
    <w:rsid w:val="00CD6F9E"/>
    <w:rsid w:val="00CE26C5"/>
    <w:rsid w:val="00CE4671"/>
    <w:rsid w:val="00CE689D"/>
    <w:rsid w:val="00CF2DCF"/>
    <w:rsid w:val="00CF5B1C"/>
    <w:rsid w:val="00D03519"/>
    <w:rsid w:val="00D05905"/>
    <w:rsid w:val="00D06DB5"/>
    <w:rsid w:val="00D10FC7"/>
    <w:rsid w:val="00D12D71"/>
    <w:rsid w:val="00D13233"/>
    <w:rsid w:val="00D13E05"/>
    <w:rsid w:val="00D21243"/>
    <w:rsid w:val="00D25DE3"/>
    <w:rsid w:val="00D3358F"/>
    <w:rsid w:val="00D33B4E"/>
    <w:rsid w:val="00D37140"/>
    <w:rsid w:val="00D375ED"/>
    <w:rsid w:val="00D45E95"/>
    <w:rsid w:val="00D5232A"/>
    <w:rsid w:val="00D5632D"/>
    <w:rsid w:val="00D629F3"/>
    <w:rsid w:val="00D6686D"/>
    <w:rsid w:val="00D70E02"/>
    <w:rsid w:val="00D85F72"/>
    <w:rsid w:val="00D92020"/>
    <w:rsid w:val="00D9246A"/>
    <w:rsid w:val="00D93418"/>
    <w:rsid w:val="00D93F61"/>
    <w:rsid w:val="00DA4F9F"/>
    <w:rsid w:val="00DB073E"/>
    <w:rsid w:val="00DB1DDF"/>
    <w:rsid w:val="00DB5A26"/>
    <w:rsid w:val="00DC08A6"/>
    <w:rsid w:val="00DC72C2"/>
    <w:rsid w:val="00DD49C6"/>
    <w:rsid w:val="00DD4E98"/>
    <w:rsid w:val="00DD60FA"/>
    <w:rsid w:val="00DE1610"/>
    <w:rsid w:val="00DE5847"/>
    <w:rsid w:val="00DF1B84"/>
    <w:rsid w:val="00DF402B"/>
    <w:rsid w:val="00DF7C24"/>
    <w:rsid w:val="00E0344B"/>
    <w:rsid w:val="00E0372F"/>
    <w:rsid w:val="00E048B7"/>
    <w:rsid w:val="00E14379"/>
    <w:rsid w:val="00E2255B"/>
    <w:rsid w:val="00E30422"/>
    <w:rsid w:val="00E32B5D"/>
    <w:rsid w:val="00E43D2D"/>
    <w:rsid w:val="00E440D8"/>
    <w:rsid w:val="00E45E56"/>
    <w:rsid w:val="00E46F40"/>
    <w:rsid w:val="00E518E4"/>
    <w:rsid w:val="00E54275"/>
    <w:rsid w:val="00E5757B"/>
    <w:rsid w:val="00E64863"/>
    <w:rsid w:val="00E65897"/>
    <w:rsid w:val="00E729A6"/>
    <w:rsid w:val="00E8443E"/>
    <w:rsid w:val="00E84468"/>
    <w:rsid w:val="00E84955"/>
    <w:rsid w:val="00E90A44"/>
    <w:rsid w:val="00E90CF9"/>
    <w:rsid w:val="00E9467F"/>
    <w:rsid w:val="00E9558C"/>
    <w:rsid w:val="00E971A1"/>
    <w:rsid w:val="00EA09B6"/>
    <w:rsid w:val="00EA0E8A"/>
    <w:rsid w:val="00EA216A"/>
    <w:rsid w:val="00EA5936"/>
    <w:rsid w:val="00EB04A7"/>
    <w:rsid w:val="00EB1E36"/>
    <w:rsid w:val="00EB2025"/>
    <w:rsid w:val="00EB49D2"/>
    <w:rsid w:val="00EB4CB6"/>
    <w:rsid w:val="00EB5C45"/>
    <w:rsid w:val="00EB7FCD"/>
    <w:rsid w:val="00EC20C1"/>
    <w:rsid w:val="00ED376B"/>
    <w:rsid w:val="00ED4B5F"/>
    <w:rsid w:val="00ED5B2D"/>
    <w:rsid w:val="00EE5FC0"/>
    <w:rsid w:val="00EF0F97"/>
    <w:rsid w:val="00EF7CC0"/>
    <w:rsid w:val="00F0265D"/>
    <w:rsid w:val="00F20CC6"/>
    <w:rsid w:val="00F25D43"/>
    <w:rsid w:val="00F30684"/>
    <w:rsid w:val="00F31809"/>
    <w:rsid w:val="00F35978"/>
    <w:rsid w:val="00F35D61"/>
    <w:rsid w:val="00F36F8C"/>
    <w:rsid w:val="00F426B1"/>
    <w:rsid w:val="00F5531C"/>
    <w:rsid w:val="00F556AE"/>
    <w:rsid w:val="00F7265C"/>
    <w:rsid w:val="00F76E43"/>
    <w:rsid w:val="00F81A8D"/>
    <w:rsid w:val="00F841F0"/>
    <w:rsid w:val="00F901A7"/>
    <w:rsid w:val="00FA0460"/>
    <w:rsid w:val="00FA7397"/>
    <w:rsid w:val="00FB3D3B"/>
    <w:rsid w:val="00FC0FEB"/>
    <w:rsid w:val="00FC4B40"/>
    <w:rsid w:val="00FC62D3"/>
    <w:rsid w:val="00FD18BA"/>
    <w:rsid w:val="00FD69EA"/>
    <w:rsid w:val="00FE4CCE"/>
    <w:rsid w:val="00FF0956"/>
    <w:rsid w:val="00FF24A5"/>
    <w:rsid w:val="00FF2F24"/>
    <w:rsid w:val="00FF47F4"/>
    <w:rsid w:val="00FF5750"/>
    <w:rsid w:val="021079DB"/>
    <w:rsid w:val="123D45C5"/>
    <w:rsid w:val="2C1A5E81"/>
    <w:rsid w:val="2E5F7614"/>
    <w:rsid w:val="31E57E30"/>
    <w:rsid w:val="36E508D2"/>
    <w:rsid w:val="4C3677AE"/>
    <w:rsid w:val="6EBF4F8A"/>
    <w:rsid w:val="7058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B46A4A"/>
  <w15:docId w15:val="{B717233A-1455-4DC7-BEB7-B188FD35F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qFormat/>
    <w:pPr>
      <w:jc w:val="left"/>
    </w:pPr>
    <w:rPr>
      <w:rFonts w:asciiTheme="minorHAnsi" w:eastAsiaTheme="minorEastAsia" w:hAnsiTheme="minorHAnsi"/>
      <w:kern w:val="0"/>
      <w:sz w:val="24"/>
    </w:rPr>
  </w:style>
  <w:style w:type="character" w:styleId="aa">
    <w:name w:val="Strong"/>
    <w:qFormat/>
    <w:rPr>
      <w:b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4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C9AFE-EF3D-4A6B-B638-21AFA7C59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胡进芳</dc:creator>
  <cp:lastModifiedBy>1609</cp:lastModifiedBy>
  <cp:revision>303</cp:revision>
  <cp:lastPrinted>2023-08-23T02:34:00Z</cp:lastPrinted>
  <dcterms:created xsi:type="dcterms:W3CDTF">2023-08-22T09:21:00Z</dcterms:created>
  <dcterms:modified xsi:type="dcterms:W3CDTF">2026-01-28T08:38:00Z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FF879FA97FCD49C9864E5FA10B904DA3_12</vt:lpwstr>
  </property>
</Properties>
</file>