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DE9660">
      <w:pPr>
        <w:pStyle w:val="15"/>
        <w:jc w:val="left"/>
      </w:pPr>
      <w:bookmarkStart w:id="0" w:name="_GoBack"/>
      <w:bookmarkEnd w:id="0"/>
      <w:r>
        <w:t>AI 使用过程数据提交规范</w:t>
      </w:r>
    </w:p>
    <w:p w14:paraId="66EA0DA2">
      <w:pPr>
        <w:pStyle w:val="3"/>
      </w:pPr>
      <w:r>
        <w:t>一、操作步骤</w:t>
      </w:r>
    </w:p>
    <w:p w14:paraId="576AE00A">
      <w:pPr>
        <w:pStyle w:val="4"/>
      </w:pPr>
      <w:r>
        <w:t>Step 1：定位文件</w:t>
      </w:r>
    </w:p>
    <w:p w14:paraId="4DB47743">
      <w:r>
        <w:t>进入目录：</w:t>
      </w:r>
      <w:r>
        <w:rPr>
          <w:rStyle w:val="22"/>
          <w:color w:val="D34097"/>
          <w:shd w:val="clear" w:fill="E9EBED"/>
        </w:rPr>
        <w:t>C:\Users\&lt;你的用户名&gt;\.claude\projects\&lt;工作目录&gt;\</w:t>
      </w:r>
    </w:p>
    <w:p w14:paraId="6BBA3F41">
      <w:r>
        <w:t>按文件修改时间，挑出</w:t>
      </w:r>
      <w:r>
        <w:rPr>
          <w:b/>
        </w:rPr>
        <w:t>统计周内</w:t>
      </w:r>
      <w:r>
        <w:t>（如上周 5/18-5/22）你做的需求对应的 JSONL 文件。一个需求可能对应 1 个或多个 JSONL（多次开新会话），都要交。</w:t>
      </w:r>
    </w:p>
    <w:p w14:paraId="56DE5171">
      <w:pPr>
        <w:pStyle w:val="4"/>
      </w:pPr>
      <w:r>
        <w:t>Step 2：重命名</w:t>
      </w:r>
    </w:p>
    <w:p w14:paraId="24B5FA5C">
      <w:r>
        <w:rPr>
          <w:b/>
        </w:rPr>
        <w:t>标准格式（估算值，不要求严格精确）</w:t>
      </w:r>
      <w:r>
        <w:t>：</w:t>
      </w:r>
    </w:p>
    <w:p w14:paraId="74D388B7">
      <w:r>
        <w:t>AI工时：AI执行任务的时间</w:t>
      </w:r>
    </w:p>
    <w:p w14:paraId="3F1FBC9C">
      <w:r>
        <w:t>人工：你思考和协作的时间</w:t>
      </w:r>
    </w:p>
    <w:p w14:paraId="60F4A846">
      <w:r>
        <w:t>示例：假设需求0001，任务交给AI之后，AI10min完成任务，你review代码30min发现问题，交代AI执行第二轮修改，第二轮AI5min，需求你确认没问题。这里需求例子中，AI工时15min，人工30min。（</w:t>
      </w:r>
      <w:r>
        <w:rPr>
          <w:shd w:val="clear" w:fill="FFF9E3"/>
        </w:rPr>
        <w:t>转换单位为h</w:t>
      </w:r>
      <w:r>
        <w:t>）</w:t>
      </w:r>
    </w:p>
    <w:p w14:paraId="2A8CE58B"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2" name="文本框 tmkokb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AFAFA"/>
                        </a:solidFill>
                        <a:ln w="1">
                          <a:solidFill>
                            <a:srgbClr val="000000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75FA208E">
                            <w:r>
                              <w:t>&lt;姓名全拼小写&gt;_&lt;需求编号&gt;_AI_&lt;AI工时&gt;h_rengong_&lt;人工工时&gt;h.jsonl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0005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tmkokb" o:spid="_x0000_s1026" o:spt="202" type="#_x0000_t202" style="height:415.6pt;width:415.6pt;" fillcolor="#FAFAFA" filled="t" stroked="t" coordsize="21600,21600" o:gfxdata="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LUSHV0gAA&#10;AAUBAAAPAAAAAAAAAAEAIAAAACIAAABkcnMvZG93bnJldi54bWxQSwECFAAUAAAACACHTuJAFL6F&#10;WF0CAADgBAAADgAAAAAAAAABACAAAAAhAQAAZHJzL2Uyb0RvYy54bWxQSwUGAAAAAAYABgBZAQAA&#10;8AUAAAAA&#10;">
                <v:fill on="t" focussize="0,0"/>
                <v:stroke weight="7.8740157480315e-5pt" color="#000000" opacity="6553f" joinstyle="round"/>
                <v:imagedata o:title=""/>
                <o:lock v:ext="edit" aspectratio="f"/>
                <v:textbox inset="11.1125mm,3.175mm,3.175mm,3.175mm" style="mso-fit-shape-to-text:t;">
                  <w:txbxContent>
                    <w:p w14:paraId="75FA208E">
                      <w:r>
                        <w:t>&lt;姓名全拼小写&gt;_&lt;需求编号&gt;_AI_&lt;AI工时&gt;h_rengong_&lt;人工工时&gt;h.jsonl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tbl>
      <w:tblPr>
        <w:tblStyle w:val="17"/>
        <w:tblW w:w="0" w:type="auto"/>
        <w:tblInd w:w="0" w:type="dxa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0"/>
        <w:gridCol w:w="9000"/>
      </w:tblGrid>
      <w:tr w14:paraId="52386701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0" w:type="dxa"/>
            <w:vAlign w:val="center"/>
          </w:tcPr>
          <w:p w14:paraId="07533310">
            <w:r>
              <w:t>场景</w:t>
            </w:r>
          </w:p>
        </w:tc>
        <w:tc>
          <w:tcPr>
            <w:tcW w:w="9000" w:type="dxa"/>
            <w:vAlign w:val="center"/>
          </w:tcPr>
          <w:p w14:paraId="474C7CD0">
            <w:r>
              <w:t>文件名示例</w:t>
            </w:r>
          </w:p>
        </w:tc>
      </w:tr>
      <w:tr w14:paraId="6E838A05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</w:tblPrEx>
        <w:tc>
          <w:tcPr>
            <w:tcW w:w="4590" w:type="dxa"/>
            <w:vAlign w:val="center"/>
          </w:tcPr>
          <w:p w14:paraId="6E602070">
            <w:r>
              <w:t>单需求单会话</w:t>
            </w:r>
          </w:p>
        </w:tc>
        <w:tc>
          <w:tcPr>
            <w:tcW w:w="9000" w:type="dxa"/>
            <w:vAlign w:val="center"/>
          </w:tcPr>
          <w:p w14:paraId="06C78B54">
            <w:r>
              <w:rPr>
                <w:rStyle w:val="22"/>
                <w:color w:val="D34097"/>
                <w:shd w:val="clear" w:fill="E9EBED"/>
              </w:rPr>
              <w:t>gaochen_14001_AI_0.5h_rengong_3h.jsonl</w:t>
            </w:r>
          </w:p>
        </w:tc>
      </w:tr>
      <w:tr w14:paraId="71E83BAB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0" w:type="dxa"/>
            <w:vAlign w:val="center"/>
          </w:tcPr>
          <w:p w14:paraId="36F79F93">
            <w:r>
              <w:rPr>
                <w:b/>
              </w:rPr>
              <w:t>同需求多会话</w:t>
            </w:r>
          </w:p>
        </w:tc>
        <w:tc>
          <w:tcPr>
            <w:tcW w:w="9000" w:type="dxa"/>
            <w:vAlign w:val="center"/>
          </w:tcPr>
          <w:p w14:paraId="2F13212D">
            <w:r>
              <w:rPr>
                <w:rStyle w:val="22"/>
                <w:color w:val="D34097"/>
                <w:shd w:val="clear" w:fill="E9EBED"/>
              </w:rPr>
              <w:t>gaochen_14001_AI_0.5h_rengong_3h_1.jsonl</w:t>
            </w:r>
            <w:r>
              <w:t>&lt;br&gt;</w:t>
            </w:r>
            <w:r>
              <w:rPr>
                <w:rStyle w:val="22"/>
                <w:color w:val="D34097"/>
                <w:shd w:val="clear" w:fill="E9EBED"/>
              </w:rPr>
              <w:t>gaochen_14001_AI_0.5h_rengong_3h_2.jsonl</w:t>
            </w:r>
            <w:r>
              <w:t xml:space="preserve">&lt;br&gt;（末尾加 </w:t>
            </w:r>
            <w:r>
              <w:rPr>
                <w:rStyle w:val="22"/>
                <w:color w:val="D34097"/>
                <w:shd w:val="clear" w:fill="E9EBED"/>
              </w:rPr>
              <w:t>_1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_2</w:t>
            </w:r>
            <w:r>
              <w:t xml:space="preserve"> 序号）</w:t>
            </w:r>
          </w:p>
        </w:tc>
      </w:tr>
      <w:tr w14:paraId="45A4F363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0" w:type="dxa"/>
            <w:vAlign w:val="center"/>
          </w:tcPr>
          <w:p w14:paraId="215275CF">
            <w:r>
              <w:t>一次会话做多需求</w:t>
            </w:r>
          </w:p>
        </w:tc>
        <w:tc>
          <w:tcPr>
            <w:tcW w:w="9000" w:type="dxa"/>
            <w:vAlign w:val="center"/>
          </w:tcPr>
          <w:p w14:paraId="0223ED41">
            <w:r>
              <w:rPr>
                <w:rStyle w:val="22"/>
                <w:color w:val="D34097"/>
                <w:shd w:val="clear" w:fill="E9EBED"/>
              </w:rPr>
              <w:t>gaochen_14001_14002_AI_0.5h_rengong_3h.jsonl</w:t>
            </w:r>
            <w:r>
              <w:t xml:space="preserve">&lt;br&gt;（需求号用 </w:t>
            </w:r>
            <w:r>
              <w:rPr>
                <w:rStyle w:val="22"/>
                <w:color w:val="D34097"/>
                <w:shd w:val="clear" w:fill="E9EBED"/>
              </w:rPr>
              <w:t>_</w:t>
            </w:r>
            <w:r>
              <w:t xml:space="preserve"> 分隔）</w:t>
            </w:r>
          </w:p>
        </w:tc>
      </w:tr>
      <w:tr w14:paraId="35C6575E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0" w:type="dxa"/>
            <w:vAlign w:val="center"/>
          </w:tcPr>
          <w:p w14:paraId="70960077">
            <w:r>
              <w:t>非需求工作（开会/写文档/上线/查资料）</w:t>
            </w:r>
          </w:p>
        </w:tc>
        <w:tc>
          <w:tcPr>
            <w:tcW w:w="9000" w:type="dxa"/>
            <w:vAlign w:val="center"/>
          </w:tcPr>
          <w:p w14:paraId="388CE5B3">
            <w:r>
              <w:rPr>
                <w:rStyle w:val="22"/>
                <w:color w:val="D34097"/>
                <w:shd w:val="clear" w:fill="E9EBED"/>
              </w:rPr>
              <w:t>gaochen_qita_AI_2h_rengong_8h.jsonl</w:t>
            </w:r>
            <w:r>
              <w:t xml:space="preserve">&lt;br&gt;（用 </w:t>
            </w:r>
            <w:r>
              <w:rPr>
                <w:rStyle w:val="22"/>
                <w:color w:val="D34097"/>
                <w:shd w:val="clear" w:fill="E9EBED"/>
              </w:rPr>
              <w:t>qita</w:t>
            </w:r>
            <w:r>
              <w:t xml:space="preserve"> 代替需求号）</w:t>
            </w:r>
          </w:p>
        </w:tc>
      </w:tr>
    </w:tbl>
    <w:p w14:paraId="72EE8BA8"/>
    <w:p w14:paraId="3E988AF5">
      <w:pPr>
        <w:pStyle w:val="4"/>
      </w:pPr>
      <w:r>
        <w:t>Step 3：打包</w:t>
      </w:r>
    </w:p>
    <w:p w14:paraId="0ACBEB58">
      <w:pPr>
        <w:numPr>
          <w:ilvl w:val="0"/>
          <w:numId w:val="1"/>
        </w:numPr>
      </w:pPr>
      <w:r>
        <w:t>所有 .jsonl 平铺放在</w:t>
      </w:r>
      <w:r>
        <w:rPr>
          <w:b/>
        </w:rPr>
        <w:t>一个</w:t>
      </w:r>
      <w:r>
        <w:t>文件夹里（</w:t>
      </w:r>
      <w:r>
        <w:rPr>
          <w:b/>
        </w:rPr>
        <w:t>不要套子文件夹</w:t>
      </w:r>
      <w:r>
        <w:t>）</w:t>
      </w:r>
    </w:p>
    <w:p w14:paraId="47BBD89E">
      <w:pPr>
        <w:numPr>
          <w:ilvl w:val="0"/>
          <w:numId w:val="1"/>
        </w:numPr>
      </w:pPr>
      <w:r>
        <w:t>文件夹命名：</w:t>
      </w:r>
      <w:r>
        <w:rPr>
          <w:rStyle w:val="22"/>
          <w:color w:val="D34097"/>
          <w:shd w:val="clear" w:fill="E9EBED"/>
        </w:rPr>
        <w:t>&lt;组名拼音&gt;&lt;6位日期&gt;</w:t>
      </w:r>
      <w:r>
        <w:t xml:space="preserve">，如 </w:t>
      </w:r>
      <w:r>
        <w:rPr>
          <w:rStyle w:val="22"/>
          <w:color w:val="D34097"/>
          <w:shd w:val="clear" w:fill="E9EBED"/>
        </w:rPr>
        <w:t>zhaocaizu0526</w:t>
      </w:r>
    </w:p>
    <w:p w14:paraId="26E520EA">
      <w:pPr>
        <w:numPr>
          <w:ilvl w:val="0"/>
          <w:numId w:val="1"/>
        </w:numPr>
      </w:pPr>
      <w:r>
        <w:t>压缩成 zip：</w:t>
      </w:r>
      <w:r>
        <w:rPr>
          <w:rStyle w:val="22"/>
          <w:color w:val="D34097"/>
          <w:shd w:val="clear" w:fill="E9EBED"/>
        </w:rPr>
        <w:t>zhaocaizu0526.zip</w:t>
      </w:r>
    </w:p>
    <w:p w14:paraId="1A6A61EE">
      <w:pPr>
        <w:pBdr>
          <w:bottom w:val="single" w:color="020201" w:sz="4" w:space="0"/>
        </w:pBdr>
      </w:pPr>
    </w:p>
    <w:p w14:paraId="60C5A0F8">
      <w:pPr>
        <w:pStyle w:val="3"/>
      </w:pPr>
      <w:r>
        <w:t>二、工时填法（⚠ 关键，填错会算错）</w:t>
      </w:r>
    </w:p>
    <w:p w14:paraId="210C9334">
      <w:r>
        <w:rPr>
          <w:b/>
        </w:rPr>
        <w:t>每个 JSONL 写的工时 = 该文件本身代表的工时</w:t>
      </w:r>
      <w:r>
        <w:t>，</w:t>
      </w:r>
      <w:r>
        <w:rPr>
          <w:b/>
        </w:rPr>
        <w:t>不是</w:t>
      </w:r>
      <w:r>
        <w:t>该需求的累计合计。</w:t>
      </w:r>
    </w:p>
    <w:p w14:paraId="107B4E50">
      <w:r>
        <w:t>✅ 正确：</w:t>
      </w:r>
    </w:p>
    <w:p w14:paraId="3B86BE7D">
      <w:pPr>
        <w:numPr>
          <w:ilvl w:val="0"/>
          <w:numId w:val="2"/>
        </w:numPr>
      </w:pPr>
      <w:r>
        <w:t>需求 14001 你开了 3 次会话各做了 1h</w:t>
      </w:r>
    </w:p>
    <w:p w14:paraId="65F8BD51">
      <w:pPr>
        <w:numPr>
          <w:ilvl w:val="0"/>
          <w:numId w:val="2"/>
        </w:numPr>
      </w:pPr>
      <w:r>
        <w:t xml:space="preserve">→ 3 个文件分别 </w:t>
      </w:r>
      <w:r>
        <w:rPr>
          <w:rStyle w:val="22"/>
          <w:color w:val="D34097"/>
          <w:shd w:val="clear" w:fill="E9EBED"/>
        </w:rPr>
        <w:t>..._AI_1h_rengong_xh_1.jsonl</w:t>
      </w:r>
      <w:r>
        <w:t>、</w:t>
      </w:r>
      <w:r>
        <w:rPr>
          <w:rStyle w:val="22"/>
          <w:color w:val="D34097"/>
          <w:shd w:val="clear" w:fill="E9EBED"/>
        </w:rPr>
        <w:t>..._2.jsonl</w:t>
      </w:r>
      <w:r>
        <w:t>、</w:t>
      </w:r>
      <w:r>
        <w:rPr>
          <w:rStyle w:val="22"/>
          <w:color w:val="D34097"/>
          <w:shd w:val="clear" w:fill="E9EBED"/>
        </w:rPr>
        <w:t>..._3.jsonl</w:t>
      </w:r>
    </w:p>
    <w:p w14:paraId="7863FD68">
      <w:pPr>
        <w:numPr>
          <w:ilvl w:val="0"/>
          <w:numId w:val="2"/>
        </w:numPr>
      </w:pPr>
      <w:r>
        <w:t>脚本累加后该需求 AI = 3h</w:t>
      </w:r>
    </w:p>
    <w:p w14:paraId="1ABC4DF1">
      <w:r>
        <w:t>❌ 错误：</w:t>
      </w:r>
    </w:p>
    <w:p w14:paraId="265F2F7E">
      <w:pPr>
        <w:numPr>
          <w:ilvl w:val="0"/>
          <w:numId w:val="3"/>
        </w:numPr>
      </w:pPr>
      <w:r>
        <w:t xml:space="preserve">同一个需求 3 个文件都填 </w:t>
      </w:r>
      <w:r>
        <w:rPr>
          <w:rStyle w:val="22"/>
          <w:color w:val="D34097"/>
          <w:shd w:val="clear" w:fill="E9EBED"/>
        </w:rPr>
        <w:t>AI_3h_rengong_8h</w:t>
      </w:r>
      <w:r>
        <w:t>（你填的是合计）</w:t>
      </w:r>
    </w:p>
    <w:p w14:paraId="40782E2E">
      <w:pPr>
        <w:numPr>
          <w:ilvl w:val="0"/>
          <w:numId w:val="3"/>
        </w:numPr>
      </w:pPr>
      <w:r>
        <w:t>→ 脚本会算成 9h，数据严重失真</w:t>
      </w:r>
    </w:p>
    <w:p w14:paraId="59F33213">
      <w:pPr>
        <w:pBdr>
          <w:bottom w:val="single" w:color="020201" w:sz="4" w:space="0"/>
        </w:pBdr>
      </w:pPr>
    </w:p>
    <w:p w14:paraId="1531510A">
      <w:pPr>
        <w:pStyle w:val="3"/>
      </w:pPr>
      <w:r>
        <w:t>三、命名硬性规则</w:t>
      </w:r>
    </w:p>
    <w:tbl>
      <w:tblPr>
        <w:tblStyle w:val="17"/>
        <w:tblW w:w="0" w:type="auto"/>
        <w:tblInd w:w="0" w:type="dxa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4005"/>
        <w:gridCol w:w="4710"/>
      </w:tblGrid>
      <w:tr w14:paraId="2AA63A72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 w14:paraId="1A6471BC">
            <w:r>
              <w:t>规则</w:t>
            </w:r>
          </w:p>
        </w:tc>
        <w:tc>
          <w:tcPr>
            <w:tcW w:w="4005" w:type="dxa"/>
            <w:vAlign w:val="center"/>
          </w:tcPr>
          <w:p w14:paraId="059FE991">
            <w:r>
              <w:t>正确</w:t>
            </w:r>
          </w:p>
        </w:tc>
        <w:tc>
          <w:tcPr>
            <w:tcW w:w="4710" w:type="dxa"/>
            <w:vAlign w:val="center"/>
          </w:tcPr>
          <w:p w14:paraId="611FC462">
            <w:r>
              <w:t>禁止</w:t>
            </w:r>
          </w:p>
        </w:tc>
      </w:tr>
      <w:tr w14:paraId="2E530E2A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 w14:paraId="6335AE6A">
            <w:r>
              <w:t>姓名拼音</w:t>
            </w:r>
          </w:p>
        </w:tc>
        <w:tc>
          <w:tcPr>
            <w:tcW w:w="4005" w:type="dxa"/>
            <w:vAlign w:val="center"/>
          </w:tcPr>
          <w:p w14:paraId="0DBB077F">
            <w:r>
              <w:t>全小写、姓+名连写、不带空格</w:t>
            </w:r>
          </w:p>
        </w:tc>
        <w:tc>
          <w:tcPr>
            <w:tcW w:w="4710" w:type="dxa"/>
            <w:vAlign w:val="center"/>
          </w:tcPr>
          <w:p w14:paraId="4C97FCB3">
            <w:r>
              <w:rPr>
                <w:rStyle w:val="22"/>
                <w:color w:val="D34097"/>
                <w:shd w:val="clear" w:fill="E9EBED"/>
              </w:rPr>
              <w:t>Pei Qing Wang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Pei-qing-wang</w:t>
            </w:r>
            <w:r>
              <w:t>、typo</w:t>
            </w:r>
          </w:p>
        </w:tc>
      </w:tr>
      <w:tr w14:paraId="15D3FA85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 w14:paraId="51DCC2D6">
            <w:r>
              <w:t>工时数字</w:t>
            </w:r>
          </w:p>
        </w:tc>
        <w:tc>
          <w:tcPr>
            <w:tcW w:w="4005" w:type="dxa"/>
            <w:vAlign w:val="center"/>
          </w:tcPr>
          <w:p w14:paraId="173FC14B">
            <w:r>
              <w:t xml:space="preserve">必须带 </w:t>
            </w:r>
            <w:r>
              <w:rPr>
                <w:rStyle w:val="22"/>
                <w:color w:val="D34097"/>
                <w:shd w:val="clear" w:fill="E9EBED"/>
              </w:rPr>
              <w:t>h</w:t>
            </w:r>
            <w:r>
              <w:t xml:space="preserve">，如 </w:t>
            </w:r>
            <w:r>
              <w:rPr>
                <w:rStyle w:val="22"/>
                <w:color w:val="D34097"/>
                <w:shd w:val="clear" w:fill="E9EBED"/>
              </w:rPr>
              <w:t>1.5h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8h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0.5h</w:t>
            </w:r>
          </w:p>
        </w:tc>
        <w:tc>
          <w:tcPr>
            <w:tcW w:w="4710" w:type="dxa"/>
            <w:vAlign w:val="center"/>
          </w:tcPr>
          <w:p w14:paraId="447AF4EC">
            <w:r>
              <w:rPr>
                <w:rStyle w:val="22"/>
                <w:color w:val="D34097"/>
                <w:shd w:val="clear" w:fill="E9EBED"/>
              </w:rPr>
              <w:t>1.5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8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1h30min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1.5小时</w:t>
            </w:r>
          </w:p>
        </w:tc>
      </w:tr>
      <w:tr w14:paraId="69CAD7B4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 w14:paraId="2A98BF89">
            <w:r>
              <w:t>关键词</w:t>
            </w:r>
          </w:p>
        </w:tc>
        <w:tc>
          <w:tcPr>
            <w:tcW w:w="4005" w:type="dxa"/>
            <w:vAlign w:val="center"/>
          </w:tcPr>
          <w:p w14:paraId="03C48FE1">
            <w:r>
              <w:t xml:space="preserve">必须用 </w:t>
            </w:r>
            <w:r>
              <w:rPr>
                <w:rStyle w:val="22"/>
                <w:color w:val="D34097"/>
                <w:shd w:val="clear" w:fill="E9EBED"/>
              </w:rPr>
              <w:t>_AI_</w:t>
            </w:r>
            <w:r>
              <w:t xml:space="preserve"> 和 </w:t>
            </w:r>
            <w:r>
              <w:rPr>
                <w:rStyle w:val="22"/>
                <w:color w:val="D34097"/>
                <w:shd w:val="clear" w:fill="E9EBED"/>
              </w:rPr>
              <w:t>_rengong_</w:t>
            </w:r>
          </w:p>
        </w:tc>
        <w:tc>
          <w:tcPr>
            <w:tcW w:w="4710" w:type="dxa"/>
            <w:vAlign w:val="center"/>
          </w:tcPr>
          <w:p w14:paraId="14BC6B78">
            <w:r>
              <w:rPr>
                <w:rStyle w:val="22"/>
                <w:color w:val="D34097"/>
                <w:shd w:val="clear" w:fill="E9EBED"/>
              </w:rPr>
              <w:t>_ai_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_regong_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_renggong_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人工</w:t>
            </w:r>
          </w:p>
        </w:tc>
      </w:tr>
      <w:tr w14:paraId="794C0CB8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 w14:paraId="59F32DA9">
            <w:r>
              <w:t>分隔符</w:t>
            </w:r>
          </w:p>
        </w:tc>
        <w:tc>
          <w:tcPr>
            <w:tcW w:w="4005" w:type="dxa"/>
            <w:vAlign w:val="center"/>
          </w:tcPr>
          <w:p w14:paraId="66750182">
            <w:r>
              <w:t xml:space="preserve">全部用下划线 </w:t>
            </w:r>
            <w:r>
              <w:rPr>
                <w:rStyle w:val="22"/>
                <w:color w:val="D34097"/>
                <w:shd w:val="clear" w:fill="E9EBED"/>
              </w:rPr>
              <w:t>_</w:t>
            </w:r>
          </w:p>
        </w:tc>
        <w:tc>
          <w:tcPr>
            <w:tcW w:w="4710" w:type="dxa"/>
            <w:vAlign w:val="center"/>
          </w:tcPr>
          <w:p w14:paraId="4639EA04">
            <w:r>
              <w:t>空格、</w:t>
            </w:r>
            <w:r>
              <w:rPr>
                <w:rStyle w:val="22"/>
                <w:color w:val="D34097"/>
                <w:shd w:val="clear" w:fill="E9EBED"/>
              </w:rPr>
              <w:t>-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,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【】</w:t>
            </w:r>
          </w:p>
        </w:tc>
      </w:tr>
      <w:tr w14:paraId="0943CB9D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 w14:paraId="56D4C241">
            <w:r>
              <w:t>副本标记</w:t>
            </w:r>
          </w:p>
        </w:tc>
        <w:tc>
          <w:tcPr>
            <w:tcW w:w="4005" w:type="dxa"/>
            <w:vAlign w:val="center"/>
          </w:tcPr>
          <w:p w14:paraId="11417F09">
            <w:r>
              <w:t>提交前删干净</w:t>
            </w:r>
          </w:p>
        </w:tc>
        <w:tc>
          <w:tcPr>
            <w:tcW w:w="4710" w:type="dxa"/>
            <w:vAlign w:val="center"/>
          </w:tcPr>
          <w:p w14:paraId="3C944757">
            <w:r>
              <w:rPr>
                <w:rStyle w:val="22"/>
                <w:color w:val="D34097"/>
                <w:shd w:val="clear" w:fill="E9EBED"/>
              </w:rPr>
              <w:t>xxx (2).jsonl</w:t>
            </w:r>
            <w:r>
              <w:t>、</w:t>
            </w:r>
            <w:r>
              <w:rPr>
                <w:rStyle w:val="22"/>
                <w:color w:val="D34097"/>
                <w:shd w:val="clear" w:fill="E9EBED"/>
              </w:rPr>
              <w:t>xxx - 副本.jsonl</w:t>
            </w:r>
          </w:p>
        </w:tc>
      </w:tr>
    </w:tbl>
    <w:p w14:paraId="24C10718"/>
    <w:p w14:paraId="33161B00">
      <w:pPr>
        <w:pBdr>
          <w:bottom w:val="single" w:color="020201" w:sz="4" w:space="0"/>
        </w:pBdr>
      </w:pPr>
    </w:p>
    <w:p w14:paraId="41BCE188">
      <w:pPr>
        <w:pStyle w:val="3"/>
      </w:pPr>
      <w:r>
        <w:t>四、姓名拼音对照（避免 typo）</w:t>
      </w:r>
    </w:p>
    <w:p w14:paraId="35EA8C12">
      <w:r>
        <w:t>请各组</w:t>
      </w:r>
      <w:r>
        <w:rPr>
          <w:b/>
        </w:rPr>
        <w:t>在群里贴出本组成员的拼音对照表</w:t>
      </w:r>
      <w:r>
        <w:t>，统一后再命名。</w:t>
      </w:r>
    </w:p>
    <w:p w14:paraId="6D9B2B0B">
      <w:r>
        <w:t xml:space="preserve">⚠ </w:t>
      </w:r>
      <w:r>
        <w:rPr>
          <w:b/>
        </w:rPr>
        <w:t>同一个人必须只用一种拼写</w:t>
      </w:r>
      <w:r>
        <w:t xml:space="preserve">。曾经出现 </w:t>
      </w:r>
      <w:r>
        <w:rPr>
          <w:rStyle w:val="22"/>
          <w:color w:val="D34097"/>
          <w:shd w:val="clear" w:fill="E9EBED"/>
        </w:rPr>
        <w:t>peiqingwang</w:t>
      </w:r>
      <w:r>
        <w:t xml:space="preserve"> / </w:t>
      </w:r>
      <w:r>
        <w:rPr>
          <w:rStyle w:val="22"/>
          <w:color w:val="D34097"/>
          <w:shd w:val="clear" w:fill="E9EBED"/>
        </w:rPr>
        <w:t>peiqingwnag</w:t>
      </w:r>
      <w:r>
        <w:t xml:space="preserve"> 两种拼写被脚本算成两个人。</w:t>
      </w:r>
    </w:p>
    <w:p w14:paraId="63FE5012">
      <w:pPr>
        <w:pBdr>
          <w:bottom w:val="single" w:color="020201" w:sz="4" w:space="0"/>
        </w:pBdr>
      </w:pPr>
    </w:p>
    <w:p w14:paraId="11F460DA">
      <w:pPr>
        <w:pStyle w:val="3"/>
      </w:pPr>
      <w:r>
        <w:t>五、提交时间</w:t>
      </w:r>
    </w:p>
    <w:p w14:paraId="73EFED5E">
      <w:r>
        <w:t>每周五下班前发给 AI 推广官。缺人则该组组长安排其他人代交。</w:t>
      </w:r>
    </w:p>
    <w:p w14:paraId="442D63D9"/>
    <w:sectPr>
      <w:pgSz w:w="11906" w:h="16838"/>
      <w:pgMar w:top="1440" w:right="1797" w:bottom="1440" w:left="1797" w:header="851" w:footer="992" w:gutter="0"/>
      <w:cols w:space="0" w:num="1"/>
      <w:docGrid w:type="lines"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onaco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bullet"/>
      <w:lvlText w:val=""/>
      <w:lvlJc w:val="left"/>
      <w:pPr>
        <w:ind w:left="336" w:hanging="336"/>
      </w:pPr>
      <w:rPr>
        <w:rFonts w:hint="default" w:ascii="Wingdings" w:hAnsi="Wingdings" w:cs="Wingdings"/>
      </w:rPr>
    </w:lvl>
    <w:lvl w:ilvl="1" w:tentative="0">
      <w:start w:val="1"/>
      <w:numFmt w:val="bullet"/>
      <w:lvlText w:val="¡"/>
      <w:lvlJc w:val="left"/>
      <w:pPr>
        <w:ind w:left="776" w:hanging="336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"/>
      <w:lvlJc w:val="left"/>
      <w:pPr>
        <w:ind w:left="1216" w:hanging="336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56" w:hanging="336"/>
      </w:pPr>
      <w:rPr>
        <w:rFonts w:hint="default" w:ascii="Wingdings" w:hAnsi="Wingdings" w:cs="Wingdings"/>
      </w:rPr>
    </w:lvl>
    <w:lvl w:ilvl="4" w:tentative="0">
      <w:start w:val="1"/>
      <w:numFmt w:val="bullet"/>
      <w:lvlText w:val="¡"/>
      <w:lvlJc w:val="left"/>
      <w:pPr>
        <w:ind w:left="2096" w:hanging="336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"/>
      <w:lvlJc w:val="left"/>
      <w:pPr>
        <w:ind w:left="2536" w:hanging="336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76" w:hanging="336"/>
      </w:pPr>
      <w:rPr>
        <w:rFonts w:hint="default" w:ascii="Wingdings" w:hAnsi="Wingdings" w:cs="Wingdings"/>
      </w:rPr>
    </w:lvl>
    <w:lvl w:ilvl="7" w:tentative="0">
      <w:start w:val="1"/>
      <w:numFmt w:val="bullet"/>
      <w:lvlText w:val="¡"/>
      <w:lvlJc w:val="left"/>
      <w:pPr>
        <w:ind w:left="3416" w:hanging="336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"/>
      <w:lvlJc w:val="left"/>
      <w:pPr>
        <w:ind w:left="3856" w:hanging="336"/>
      </w:pPr>
      <w:rPr>
        <w:rFonts w:hint="default" w:ascii="Wingdings" w:hAnsi="Wingdings" w:cs="Wingdings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bullet"/>
      <w:lvlText w:val=""/>
      <w:lvlJc w:val="left"/>
      <w:pPr>
        <w:ind w:left="336" w:hanging="336"/>
      </w:pPr>
      <w:rPr>
        <w:rFonts w:hint="default" w:ascii="Wingdings" w:hAnsi="Wingdings" w:cs="Wingdings"/>
      </w:rPr>
    </w:lvl>
    <w:lvl w:ilvl="1" w:tentative="0">
      <w:start w:val="1"/>
      <w:numFmt w:val="bullet"/>
      <w:lvlText w:val="¡"/>
      <w:lvlJc w:val="left"/>
      <w:pPr>
        <w:ind w:left="776" w:hanging="336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"/>
      <w:lvlJc w:val="left"/>
      <w:pPr>
        <w:ind w:left="1216" w:hanging="336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56" w:hanging="336"/>
      </w:pPr>
      <w:rPr>
        <w:rFonts w:hint="default" w:ascii="Wingdings" w:hAnsi="Wingdings" w:cs="Wingdings"/>
      </w:rPr>
    </w:lvl>
    <w:lvl w:ilvl="4" w:tentative="0">
      <w:start w:val="1"/>
      <w:numFmt w:val="bullet"/>
      <w:lvlText w:val="¡"/>
      <w:lvlJc w:val="left"/>
      <w:pPr>
        <w:ind w:left="2096" w:hanging="336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"/>
      <w:lvlJc w:val="left"/>
      <w:pPr>
        <w:ind w:left="2536" w:hanging="336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76" w:hanging="336"/>
      </w:pPr>
      <w:rPr>
        <w:rFonts w:hint="default" w:ascii="Wingdings" w:hAnsi="Wingdings" w:cs="Wingdings"/>
      </w:rPr>
    </w:lvl>
    <w:lvl w:ilvl="7" w:tentative="0">
      <w:start w:val="1"/>
      <w:numFmt w:val="bullet"/>
      <w:lvlText w:val="¡"/>
      <w:lvlJc w:val="left"/>
      <w:pPr>
        <w:ind w:left="3416" w:hanging="336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"/>
      <w:lvlJc w:val="left"/>
      <w:pPr>
        <w:ind w:left="3856" w:hanging="336"/>
      </w:pPr>
      <w:rPr>
        <w:rFonts w:hint="default" w:ascii="Wingdings" w:hAnsi="Wingdings" w:cs="Wingdings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bullet"/>
      <w:lvlText w:val=""/>
      <w:lvlJc w:val="left"/>
      <w:pPr>
        <w:ind w:left="336" w:hanging="336"/>
      </w:pPr>
      <w:rPr>
        <w:rFonts w:hint="default" w:ascii="Wingdings" w:hAnsi="Wingdings" w:cs="Wingdings"/>
      </w:rPr>
    </w:lvl>
    <w:lvl w:ilvl="1" w:tentative="0">
      <w:start w:val="1"/>
      <w:numFmt w:val="bullet"/>
      <w:lvlText w:val="¡"/>
      <w:lvlJc w:val="left"/>
      <w:pPr>
        <w:ind w:left="776" w:hanging="336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"/>
      <w:lvlJc w:val="left"/>
      <w:pPr>
        <w:ind w:left="1216" w:hanging="336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56" w:hanging="336"/>
      </w:pPr>
      <w:rPr>
        <w:rFonts w:hint="default" w:ascii="Wingdings" w:hAnsi="Wingdings" w:cs="Wingdings"/>
      </w:rPr>
    </w:lvl>
    <w:lvl w:ilvl="4" w:tentative="0">
      <w:start w:val="1"/>
      <w:numFmt w:val="bullet"/>
      <w:lvlText w:val="¡"/>
      <w:lvlJc w:val="left"/>
      <w:pPr>
        <w:ind w:left="2096" w:hanging="336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"/>
      <w:lvlJc w:val="left"/>
      <w:pPr>
        <w:ind w:left="2536" w:hanging="336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76" w:hanging="336"/>
      </w:pPr>
      <w:rPr>
        <w:rFonts w:hint="default" w:ascii="Wingdings" w:hAnsi="Wingdings" w:cs="Wingdings"/>
      </w:rPr>
    </w:lvl>
    <w:lvl w:ilvl="7" w:tentative="0">
      <w:start w:val="1"/>
      <w:numFmt w:val="bullet"/>
      <w:lvlText w:val="¡"/>
      <w:lvlJc w:val="left"/>
      <w:pPr>
        <w:ind w:left="3416" w:hanging="336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"/>
      <w:lvlJc w:val="left"/>
      <w:pPr>
        <w:ind w:left="3856" w:hanging="336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HorizontalSpacing w:val="220"/>
  <w:drawingGridVerticalSpacing w:val="387"/>
  <w:displayHorizontalDrawingGridEvery w:val="0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24D9F"/>
    <w:rsid w:val="000B62CA"/>
    <w:rsid w:val="002A53AA"/>
    <w:rsid w:val="005C35DE"/>
    <w:rsid w:val="00626AA2"/>
    <w:rsid w:val="0068574D"/>
    <w:rsid w:val="006E696F"/>
    <w:rsid w:val="0071681D"/>
    <w:rsid w:val="007C7A70"/>
    <w:rsid w:val="00890FE1"/>
    <w:rsid w:val="0090731C"/>
    <w:rsid w:val="009E7FC9"/>
    <w:rsid w:val="00A85D95"/>
    <w:rsid w:val="00AB1D25"/>
    <w:rsid w:val="00AD3D80"/>
    <w:rsid w:val="00B727BA"/>
    <w:rsid w:val="00BE0D57"/>
    <w:rsid w:val="00F50C8B"/>
    <w:rsid w:val="07011CC2"/>
    <w:rsid w:val="07644792"/>
    <w:rsid w:val="09284798"/>
    <w:rsid w:val="0F2B6FD9"/>
    <w:rsid w:val="183C240D"/>
    <w:rsid w:val="1AA24D9F"/>
    <w:rsid w:val="27FBD2E2"/>
    <w:rsid w:val="28DA2E89"/>
    <w:rsid w:val="2A4254F9"/>
    <w:rsid w:val="2D1F32F4"/>
    <w:rsid w:val="323B4D81"/>
    <w:rsid w:val="34B70380"/>
    <w:rsid w:val="3AE174A3"/>
    <w:rsid w:val="3CB865D5"/>
    <w:rsid w:val="43446334"/>
    <w:rsid w:val="44A84E71"/>
    <w:rsid w:val="477DCE1E"/>
    <w:rsid w:val="573E1E21"/>
    <w:rsid w:val="5B487E91"/>
    <w:rsid w:val="5CF9550F"/>
    <w:rsid w:val="5EFEBDE8"/>
    <w:rsid w:val="68CA2609"/>
    <w:rsid w:val="68CC1AED"/>
    <w:rsid w:val="69BB0F42"/>
    <w:rsid w:val="6A637494"/>
    <w:rsid w:val="6BCF62E6"/>
    <w:rsid w:val="6CD3A16D"/>
    <w:rsid w:val="6D535020"/>
    <w:rsid w:val="6E5F49A6"/>
    <w:rsid w:val="6FFF37D2"/>
    <w:rsid w:val="70DE2EF1"/>
    <w:rsid w:val="7C5F4108"/>
    <w:rsid w:val="7F79C282"/>
    <w:rsid w:val="7F7B6CAE"/>
    <w:rsid w:val="7FBF6DD0"/>
    <w:rsid w:val="7FCD17FE"/>
    <w:rsid w:val="7FD7E9A0"/>
    <w:rsid w:val="7FE9FBB2"/>
    <w:rsid w:val="8FFFA67E"/>
    <w:rsid w:val="A97F623E"/>
    <w:rsid w:val="AFBF8780"/>
    <w:rsid w:val="BEEFCB4B"/>
    <w:rsid w:val="BFE6F841"/>
    <w:rsid w:val="BFFBDBCA"/>
    <w:rsid w:val="D5DE8897"/>
    <w:rsid w:val="E7FE3684"/>
    <w:rsid w:val="E95E2A0D"/>
    <w:rsid w:val="EFFF70E4"/>
    <w:rsid w:val="F7EEC240"/>
    <w:rsid w:val="FBF75102"/>
    <w:rsid w:val="FDDC5620"/>
    <w:rsid w:val="FDEA700A"/>
    <w:rsid w:val="FFBFCE42"/>
    <w:rsid w:val="FFFF40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微软雅黑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60" w:after="60"/>
      <w:jc w:val="both"/>
    </w:pPr>
    <w:rPr>
      <w:rFonts w:ascii="Arial" w:hAnsi="Arial" w:eastAsia="微软雅黑" w:cs="Arial"/>
      <w:color w:val="333333"/>
      <w:kern w:val="2"/>
      <w:sz w:val="2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outlineLvl w:val="0"/>
    </w:pPr>
    <w:rPr>
      <w:b/>
      <w:kern w:val="44"/>
      <w:sz w:val="36"/>
    </w:rPr>
  </w:style>
  <w:style w:type="paragraph" w:styleId="3">
    <w:name w:val="heading 2"/>
    <w:basedOn w:val="1"/>
    <w:next w:val="1"/>
    <w:qFormat/>
    <w:uiPriority w:val="0"/>
    <w:pPr>
      <w:keepNext/>
      <w:keepLines/>
      <w:outlineLvl w:val="1"/>
    </w:pPr>
    <w:rPr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outlineLvl w:val="2"/>
    </w:pPr>
    <w:rPr>
      <w:b/>
      <w:sz w:val="28"/>
    </w:rPr>
  </w:style>
  <w:style w:type="paragraph" w:styleId="5">
    <w:name w:val="heading 4"/>
    <w:basedOn w:val="1"/>
    <w:next w:val="1"/>
    <w:qFormat/>
    <w:uiPriority w:val="0"/>
    <w:pPr>
      <w:keepNext/>
      <w:keepLines/>
      <w:outlineLvl w:val="3"/>
    </w:pPr>
    <w:rPr>
      <w:b/>
      <w:sz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line="480" w:lineRule="auto"/>
      <w:outlineLvl w:val="4"/>
    </w:pPr>
    <w:rPr>
      <w:b/>
    </w:rPr>
  </w:style>
  <w:style w:type="paragraph" w:styleId="7">
    <w:name w:val="heading 6"/>
    <w:basedOn w:val="1"/>
    <w:next w:val="1"/>
    <w:qFormat/>
    <w:uiPriority w:val="0"/>
    <w:pPr>
      <w:keepNext/>
      <w:keepLines/>
      <w:spacing w:line="480" w:lineRule="auto"/>
      <w:outlineLvl w:val="5"/>
    </w:pPr>
    <w:rPr>
      <w:b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line="480" w:lineRule="auto"/>
      <w:outlineLvl w:val="6"/>
    </w:pPr>
    <w:rPr>
      <w:b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pacing w:line="480" w:lineRule="auto"/>
      <w:outlineLvl w:val="7"/>
    </w:pPr>
    <w:rPr>
      <w:b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pacing w:line="480" w:lineRule="auto"/>
      <w:outlineLvl w:val="8"/>
    </w:pPr>
    <w:rPr>
      <w:b/>
    </w:rPr>
  </w:style>
  <w:style w:type="character" w:default="1" w:styleId="18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8"/>
    <w:basedOn w:val="1"/>
    <w:next w:val="1"/>
    <w:autoRedefine/>
    <w:uiPriority w:val="99"/>
    <w:pPr>
      <w:ind w:left="2940" w:leftChars="1400"/>
    </w:p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4"/>
    <w:qFormat/>
    <w:uiPriority w:val="0"/>
    <w:pPr>
      <w:jc w:val="center"/>
      <w:outlineLvl w:val="1"/>
    </w:pPr>
    <w:rPr>
      <w:rFonts w:cstheme="minorBidi"/>
      <w:b/>
      <w:bCs/>
      <w:kern w:val="28"/>
      <w:sz w:val="44"/>
      <w:szCs w:val="32"/>
    </w:rPr>
  </w:style>
  <w:style w:type="paragraph" w:styleId="15">
    <w:name w:val="Title"/>
    <w:basedOn w:val="1"/>
    <w:next w:val="1"/>
    <w:link w:val="20"/>
    <w:qFormat/>
    <w:uiPriority w:val="0"/>
    <w:pPr>
      <w:jc w:val="center"/>
      <w:outlineLvl w:val="0"/>
    </w:pPr>
    <w:rPr>
      <w:rFonts w:cstheme="majorBidi"/>
      <w:b/>
      <w:bCs/>
      <w:sz w:val="48"/>
      <w:szCs w:val="32"/>
    </w:rPr>
  </w:style>
  <w:style w:type="table" w:styleId="17">
    <w:name w:val="Table Grid"/>
    <w:basedOn w:val="16"/>
    <w:uiPriority w:val="0"/>
    <w:tblPr>
      <w:tblBorders>
        <w:top w:val="single" w:color="CBCDD1" w:sz="6" w:space="0"/>
        <w:left w:val="single" w:color="CBCDD1" w:sz="6" w:space="0"/>
        <w:bottom w:val="single" w:color="CBCDD1" w:sz="6" w:space="0"/>
        <w:right w:val="single" w:color="CBCDD1" w:sz="6" w:space="0"/>
        <w:insideH w:val="single" w:color="CBCDD1" w:sz="6" w:space="0"/>
        <w:insideV w:val="single" w:color="CBCDD1" w:sz="6" w:space="0"/>
      </w:tblBorders>
    </w:tblPr>
    <w:tcPr>
      <w:vAlign w:val="center"/>
    </w:tcPr>
  </w:style>
  <w:style w:type="character" w:styleId="19">
    <w:name w:val="Hyperlink"/>
    <w:basedOn w:val="18"/>
    <w:uiPriority w:val="0"/>
    <w:rPr>
      <w:color w:val="1E6FFF"/>
      <w:u w:val="single"/>
    </w:rPr>
  </w:style>
  <w:style w:type="character" w:customStyle="1" w:styleId="20">
    <w:name w:val="标题 字符"/>
    <w:basedOn w:val="18"/>
    <w:link w:val="15"/>
    <w:uiPriority w:val="0"/>
    <w:rPr>
      <w:rFonts w:ascii="Arial" w:hAnsi="Arial" w:eastAsia="微软雅黑" w:cstheme="majorBidi"/>
      <w:b/>
      <w:bCs/>
      <w:kern w:val="2"/>
      <w:sz w:val="48"/>
      <w:szCs w:val="32"/>
    </w:rPr>
  </w:style>
  <w:style w:type="table" w:customStyle="1" w:styleId="21">
    <w:name w:val="Doc Table Column 1st"/>
    <w:basedOn w:val="17"/>
    <w:qFormat/>
    <w:uiPriority w:val="50"/>
    <w:tblStylePr w:type="firstRow">
      <w:tcPr>
        <w:shd w:val="clear" w:color="auto" w:fill="F3F5F7"/>
      </w:tcPr>
    </w:tblStylePr>
    <w:tblStylePr w:type="firstCol">
      <w:tcPr>
        <w:shd w:val="clear" w:color="auto" w:fill="F3F5F7"/>
      </w:tcPr>
    </w:tblStylePr>
  </w:style>
  <w:style w:type="character" w:customStyle="1" w:styleId="22">
    <w:name w:val="melo-codeblock-Base-theme-char"/>
    <w:qFormat/>
    <w:uiPriority w:val="99"/>
    <w:rPr>
      <w:rFonts w:ascii="Monaco" w:hAnsi="Monaco" w:eastAsia="Monaco" w:cs="Monaco"/>
      <w:color w:val="000000"/>
      <w:sz w:val="21"/>
    </w:rPr>
  </w:style>
  <w:style w:type="paragraph" w:customStyle="1" w:styleId="23">
    <w:name w:val="melo-codeblock-Base-theme-para"/>
    <w:qFormat/>
    <w:uiPriority w:val="99"/>
    <w:pPr>
      <w:snapToGrid w:val="0"/>
      <w:spacing w:line="360" w:lineRule="auto"/>
    </w:pPr>
    <w:rPr>
      <w:rFonts w:ascii="Monaco" w:hAnsi="Monaco" w:eastAsia="Monaco" w:cs="Monaco"/>
      <w:color w:val="000000"/>
      <w:sz w:val="21"/>
      <w:lang w:val="en-US" w:eastAsia="zh-CN" w:bidi="ar-SA"/>
    </w:rPr>
  </w:style>
  <w:style w:type="character" w:customStyle="1" w:styleId="24">
    <w:name w:val="副标题 字符"/>
    <w:basedOn w:val="18"/>
    <w:link w:val="14"/>
    <w:uiPriority w:val="0"/>
    <w:rPr>
      <w:rFonts w:ascii="Arial" w:hAnsi="Arial" w:eastAsia="微软雅黑" w:cstheme="minorBidi"/>
      <w:b/>
      <w:bCs/>
      <w:kern w:val="28"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1E6FFF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微软雅黑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微软雅黑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712</Words>
  <Characters>1239</Characters>
  <TotalTime>0</TotalTime>
  <ScaleCrop>false</ScaleCrop>
  <LinksUpToDate>false</LinksUpToDate>
  <CharactersWithSpaces>1301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2026-05-28T17:40:00Z</dcterms:created>
  <dc:creator>LENOVO</dc:creator>
  <cp:lastModifiedBy>徐婷婷</cp:lastModifiedBy>
  <dcterms:modified xsi:type="dcterms:W3CDTF">2026-05-29T09:05:32Z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72C8AFCDCD6846A2B2E372452DB1FB36_13</vt:lpwstr>
  </property>
</Properties>
</file>